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CC000" w14:textId="6FA9188A" w:rsidR="00BE6DE9" w:rsidRDefault="00C3665A" w:rsidP="00427B27">
      <w:pPr>
        <w:jc w:val="center"/>
        <w:rPr>
          <w:b/>
          <w:u w:val="single"/>
        </w:rPr>
      </w:pPr>
      <w:r>
        <w:rPr>
          <w:b/>
          <w:u w:val="single"/>
        </w:rPr>
        <w:t>3. DRIVING CLUB VEHICLES – SECTION C14 – A, D &amp; E.</w:t>
      </w:r>
    </w:p>
    <w:p w14:paraId="54980680" w14:textId="074FD0C1" w:rsidR="0073278D" w:rsidRPr="00E066A7" w:rsidRDefault="0073278D" w:rsidP="00BE6DE9">
      <w:pPr>
        <w:rPr>
          <w:b/>
        </w:rPr>
      </w:pPr>
    </w:p>
    <w:p w14:paraId="1C083A75" w14:textId="6033A38A" w:rsidR="00427B27" w:rsidRDefault="006101C4" w:rsidP="00427B27">
      <w:r>
        <w:t>The below</w:t>
      </w:r>
      <w:bookmarkStart w:id="0" w:name="_GoBack"/>
      <w:bookmarkEnd w:id="0"/>
      <w:r w:rsidR="00BE6DE9">
        <w:t xml:space="preserve"> named person has undergon</w:t>
      </w:r>
      <w:r w:rsidR="00765C34">
        <w:t xml:space="preserve">e local theoretical </w:t>
      </w:r>
      <w:r w:rsidR="00800BFB">
        <w:t>and practical</w:t>
      </w:r>
      <w:r w:rsidR="00BE6DE9">
        <w:t xml:space="preserve"> training to enable him/her to competently drive signed off vehicles o</w:t>
      </w:r>
      <w:r w:rsidR="00765C34">
        <w:t>n the NVGC site.</w:t>
      </w:r>
    </w:p>
    <w:tbl>
      <w:tblPr>
        <w:tblStyle w:val="TableGrid"/>
        <w:tblpPr w:leftFromText="180" w:rightFromText="180" w:vertAnchor="page" w:horzAnchor="page" w:tblpX="1009" w:tblpY="2701"/>
        <w:tblW w:w="10298" w:type="dxa"/>
        <w:tblLook w:val="04A0" w:firstRow="1" w:lastRow="0" w:firstColumn="1" w:lastColumn="0" w:noHBand="0" w:noVBand="1"/>
      </w:tblPr>
      <w:tblGrid>
        <w:gridCol w:w="996"/>
        <w:gridCol w:w="3239"/>
        <w:gridCol w:w="2120"/>
        <w:gridCol w:w="3943"/>
      </w:tblGrid>
      <w:tr w:rsidR="00427B27" w14:paraId="62BB9E51" w14:textId="77777777" w:rsidTr="00427B27">
        <w:tc>
          <w:tcPr>
            <w:tcW w:w="10298" w:type="dxa"/>
            <w:gridSpan w:val="4"/>
          </w:tcPr>
          <w:p w14:paraId="1BCB5654" w14:textId="77777777" w:rsidR="00427B27" w:rsidRPr="00D76CFD" w:rsidRDefault="00427B27" w:rsidP="00427B27">
            <w:pPr>
              <w:jc w:val="center"/>
              <w:rPr>
                <w:rFonts w:ascii="Bookman Old Style" w:hAnsi="Bookman Old Style"/>
                <w:b/>
              </w:rPr>
            </w:pPr>
            <w:r w:rsidRPr="00D76CFD">
              <w:rPr>
                <w:rFonts w:ascii="Bookman Old Style" w:hAnsi="Bookman Old Style"/>
                <w:b/>
              </w:rPr>
              <w:t>NVGC DRIVING COMPETENCY RECORD</w:t>
            </w:r>
          </w:p>
        </w:tc>
      </w:tr>
      <w:tr w:rsidR="00427B27" w14:paraId="30854546" w14:textId="77777777" w:rsidTr="00427B27">
        <w:tc>
          <w:tcPr>
            <w:tcW w:w="959" w:type="dxa"/>
          </w:tcPr>
          <w:p w14:paraId="52B58668" w14:textId="77777777" w:rsidR="00427B27" w:rsidRDefault="00427B27" w:rsidP="00427B27">
            <w:r>
              <w:t>DATE</w:t>
            </w:r>
          </w:p>
        </w:tc>
        <w:tc>
          <w:tcPr>
            <w:tcW w:w="3260" w:type="dxa"/>
          </w:tcPr>
          <w:p w14:paraId="18F21CB9" w14:textId="77777777" w:rsidR="00427B27" w:rsidRDefault="00427B27" w:rsidP="00427B27">
            <w:pPr>
              <w:jc w:val="center"/>
            </w:pPr>
            <w:r>
              <w:t>PROCEDURES</w:t>
            </w:r>
          </w:p>
        </w:tc>
        <w:tc>
          <w:tcPr>
            <w:tcW w:w="2126" w:type="dxa"/>
          </w:tcPr>
          <w:p w14:paraId="1B44AFFD" w14:textId="77777777" w:rsidR="00427B27" w:rsidRDefault="00427B27" w:rsidP="00427B27">
            <w:pPr>
              <w:jc w:val="center"/>
            </w:pPr>
          </w:p>
        </w:tc>
        <w:tc>
          <w:tcPr>
            <w:tcW w:w="3953" w:type="dxa"/>
          </w:tcPr>
          <w:p w14:paraId="35203B07" w14:textId="77777777" w:rsidR="00427B27" w:rsidRDefault="00427B27" w:rsidP="00427B27">
            <w:pPr>
              <w:jc w:val="center"/>
            </w:pPr>
            <w:r>
              <w:t>INSTRUCTOR</w:t>
            </w:r>
          </w:p>
        </w:tc>
      </w:tr>
      <w:tr w:rsidR="00427B27" w14:paraId="70A840EA" w14:textId="77777777" w:rsidTr="00466160">
        <w:tc>
          <w:tcPr>
            <w:tcW w:w="959" w:type="dxa"/>
            <w:vMerge w:val="restart"/>
            <w:textDirection w:val="btLr"/>
          </w:tcPr>
          <w:p w14:paraId="6A5C7C2B" w14:textId="7E928C71" w:rsidR="00427B27" w:rsidRDefault="00427B27" w:rsidP="00466160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 TASK column has been delivered.</w:t>
            </w:r>
          </w:p>
          <w:p w14:paraId="791467A4" w14:textId="77777777" w:rsidR="00427B27" w:rsidRDefault="00427B27" w:rsidP="00466160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1ED8FF9B" w14:textId="77777777" w:rsidR="00427B27" w:rsidRPr="00E066A7" w:rsidRDefault="00427B27" w:rsidP="00466160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…………………………………… Signature</w:t>
            </w:r>
            <w:proofErr w:type="gramStart"/>
            <w:r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 Date</w:t>
            </w:r>
            <w:proofErr w:type="gramStart"/>
            <w:r>
              <w:rPr>
                <w:sz w:val="22"/>
                <w:szCs w:val="22"/>
              </w:rPr>
              <w:t>: ………………..</w:t>
            </w:r>
            <w:proofErr w:type="gramEnd"/>
            <w:r>
              <w:rPr>
                <w:sz w:val="22"/>
                <w:szCs w:val="22"/>
              </w:rPr>
              <w:t>………………</w:t>
            </w:r>
          </w:p>
          <w:p w14:paraId="03BF5E15" w14:textId="77777777" w:rsidR="00427B27" w:rsidRDefault="00427B27" w:rsidP="00427B27"/>
        </w:tc>
        <w:tc>
          <w:tcPr>
            <w:tcW w:w="3260" w:type="dxa"/>
          </w:tcPr>
          <w:p w14:paraId="5F890253" w14:textId="77777777" w:rsidR="00427B27" w:rsidRDefault="00427B27" w:rsidP="00427B27">
            <w:r w:rsidRPr="00466160">
              <w:rPr>
                <w:b/>
                <w:color w:val="FF0000"/>
              </w:rPr>
              <w:t>Golf Buggy</w:t>
            </w:r>
            <w:r>
              <w:t xml:space="preserve"> – Daily inspection, battery charging procedures, Start and stop procedures, braking, driving, LPC clearance to enter active airfield</w:t>
            </w:r>
          </w:p>
        </w:tc>
        <w:tc>
          <w:tcPr>
            <w:tcW w:w="2126" w:type="dxa"/>
          </w:tcPr>
          <w:p w14:paraId="262B1AEC" w14:textId="77777777" w:rsidR="00427B27" w:rsidRDefault="00427B27" w:rsidP="00427B27">
            <w:pPr>
              <w:jc w:val="center"/>
            </w:pPr>
          </w:p>
          <w:p w14:paraId="5EB4915F" w14:textId="77777777" w:rsidR="00427B27" w:rsidRDefault="00427B27" w:rsidP="00427B27">
            <w:pPr>
              <w:jc w:val="center"/>
            </w:pPr>
            <w:r>
              <w:t>THEORETICAL</w:t>
            </w:r>
          </w:p>
          <w:p w14:paraId="5039C7D9" w14:textId="77777777" w:rsidR="00427B27" w:rsidRDefault="00427B27" w:rsidP="00427B27">
            <w:pPr>
              <w:jc w:val="center"/>
            </w:pPr>
            <w:r>
              <w:t>AND</w:t>
            </w:r>
          </w:p>
          <w:p w14:paraId="53B49D9B" w14:textId="77777777" w:rsidR="00427B27" w:rsidRDefault="00427B27" w:rsidP="00427B27">
            <w:pPr>
              <w:jc w:val="center"/>
            </w:pPr>
            <w:r>
              <w:t>PRACTICAL TRAINING</w:t>
            </w:r>
          </w:p>
        </w:tc>
        <w:tc>
          <w:tcPr>
            <w:tcW w:w="3953" w:type="dxa"/>
          </w:tcPr>
          <w:p w14:paraId="530F31FA" w14:textId="77777777" w:rsidR="00427B27" w:rsidRDefault="00427B27" w:rsidP="00427B27"/>
          <w:p w14:paraId="08FD2887" w14:textId="77777777" w:rsidR="00427B27" w:rsidRDefault="00427B27" w:rsidP="00427B27">
            <w:proofErr w:type="gramStart"/>
            <w:r>
              <w:t>NAME ……………………….</w:t>
            </w:r>
            <w:proofErr w:type="gramEnd"/>
            <w:r>
              <w:t>…………………..</w:t>
            </w:r>
          </w:p>
          <w:p w14:paraId="73087B50" w14:textId="77777777" w:rsidR="00427B27" w:rsidRDefault="00427B27" w:rsidP="00427B27"/>
          <w:p w14:paraId="276F95B7" w14:textId="77777777" w:rsidR="00427B27" w:rsidRDefault="00427B27" w:rsidP="00427B27"/>
          <w:p w14:paraId="7ECF4573" w14:textId="77777777" w:rsidR="00427B27" w:rsidRDefault="00427B27" w:rsidP="00427B27">
            <w:r>
              <w:t>SIGNATURE: …………………………………</w:t>
            </w:r>
          </w:p>
        </w:tc>
      </w:tr>
      <w:tr w:rsidR="00427B27" w14:paraId="079C3141" w14:textId="77777777" w:rsidTr="00427B27">
        <w:tc>
          <w:tcPr>
            <w:tcW w:w="959" w:type="dxa"/>
            <w:vMerge/>
          </w:tcPr>
          <w:p w14:paraId="01CF3FD5" w14:textId="77777777" w:rsidR="00427B27" w:rsidRDefault="00427B27" w:rsidP="00427B27"/>
        </w:tc>
        <w:tc>
          <w:tcPr>
            <w:tcW w:w="3260" w:type="dxa"/>
          </w:tcPr>
          <w:p w14:paraId="06D0745F" w14:textId="7AE2C6F5" w:rsidR="00427B27" w:rsidRPr="00D76CFD" w:rsidRDefault="00427B27" w:rsidP="00427B27">
            <w:r w:rsidRPr="00466160">
              <w:rPr>
                <w:b/>
                <w:color w:val="FF0000"/>
              </w:rPr>
              <w:t>Land Rover Discovery</w:t>
            </w:r>
            <w:r w:rsidR="00466160">
              <w:rPr>
                <w:b/>
                <w:color w:val="FF0000"/>
              </w:rPr>
              <w:t xml:space="preserve"> </w:t>
            </w:r>
            <w:r>
              <w:t>– Daily Inspection, driving gears, reversing, mirrors, use of, and stowage of cable tow-out arms, clearance to enter active airfield</w:t>
            </w:r>
          </w:p>
        </w:tc>
        <w:tc>
          <w:tcPr>
            <w:tcW w:w="2126" w:type="dxa"/>
          </w:tcPr>
          <w:p w14:paraId="060D1784" w14:textId="77777777" w:rsidR="00427B27" w:rsidRDefault="00427B27" w:rsidP="00427B27">
            <w:pPr>
              <w:jc w:val="center"/>
            </w:pPr>
          </w:p>
          <w:p w14:paraId="3F4BD37F" w14:textId="77777777" w:rsidR="00427B27" w:rsidRDefault="00427B27" w:rsidP="00427B27">
            <w:pPr>
              <w:jc w:val="center"/>
            </w:pPr>
            <w:r>
              <w:t>THEORETICAL</w:t>
            </w:r>
          </w:p>
          <w:p w14:paraId="5AFD94B1" w14:textId="77777777" w:rsidR="00427B27" w:rsidRDefault="00427B27" w:rsidP="00427B27">
            <w:pPr>
              <w:jc w:val="center"/>
            </w:pPr>
            <w:r>
              <w:t>AND PRACTICAL TRAINING</w:t>
            </w:r>
          </w:p>
        </w:tc>
        <w:tc>
          <w:tcPr>
            <w:tcW w:w="3953" w:type="dxa"/>
          </w:tcPr>
          <w:p w14:paraId="4D3E3047" w14:textId="77777777" w:rsidR="00427B27" w:rsidRDefault="00427B27" w:rsidP="00427B27"/>
          <w:p w14:paraId="65CEF5CC" w14:textId="77777777" w:rsidR="00427B27" w:rsidRDefault="00427B27" w:rsidP="00427B27">
            <w:proofErr w:type="gramStart"/>
            <w:r>
              <w:t>NAME …………………………….</w:t>
            </w:r>
            <w:proofErr w:type="gramEnd"/>
            <w:r>
              <w:t>……….…….</w:t>
            </w:r>
          </w:p>
          <w:p w14:paraId="4FB8836D" w14:textId="77777777" w:rsidR="00427B27" w:rsidRDefault="00427B27" w:rsidP="00427B27"/>
          <w:p w14:paraId="7496D126" w14:textId="77777777" w:rsidR="00427B27" w:rsidRDefault="00427B27" w:rsidP="00427B27"/>
          <w:p w14:paraId="58E295DD" w14:textId="77777777" w:rsidR="00427B27" w:rsidRDefault="00427B27" w:rsidP="00427B27">
            <w:r>
              <w:t>SIGNATURE</w:t>
            </w:r>
            <w:proofErr w:type="gramStart"/>
            <w:r>
              <w:t>: ……………….</w:t>
            </w:r>
            <w:proofErr w:type="gramEnd"/>
            <w:r>
              <w:t>………………</w:t>
            </w:r>
          </w:p>
        </w:tc>
      </w:tr>
      <w:tr w:rsidR="00427B27" w14:paraId="0F9AB035" w14:textId="77777777" w:rsidTr="00427B27">
        <w:tc>
          <w:tcPr>
            <w:tcW w:w="959" w:type="dxa"/>
            <w:vMerge/>
          </w:tcPr>
          <w:p w14:paraId="0E1A48A8" w14:textId="77777777" w:rsidR="00427B27" w:rsidRDefault="00427B27" w:rsidP="00427B27"/>
        </w:tc>
        <w:tc>
          <w:tcPr>
            <w:tcW w:w="3260" w:type="dxa"/>
          </w:tcPr>
          <w:p w14:paraId="216217CB" w14:textId="2B6319E5" w:rsidR="00427B27" w:rsidRPr="008E7593" w:rsidRDefault="00427B27" w:rsidP="00427B27">
            <w:r w:rsidRPr="00466160">
              <w:rPr>
                <w:b/>
                <w:color w:val="FF0000"/>
              </w:rPr>
              <w:t>Land Rover Discovery</w:t>
            </w:r>
            <w:r w:rsidR="00466160">
              <w:rPr>
                <w:b/>
              </w:rPr>
              <w:t xml:space="preserve"> - </w:t>
            </w:r>
            <w:r w:rsidRPr="002D3EF8">
              <w:rPr>
                <w:u w:val="single"/>
              </w:rPr>
              <w:t>must not</w:t>
            </w:r>
            <w:r>
              <w:t xml:space="preserve"> be driven with the differential lock engaged, this will cause transmission failure. They must be driven in normal high ratio </w:t>
            </w:r>
            <w:proofErr w:type="gramStart"/>
            <w:r>
              <w:t>except  when</w:t>
            </w:r>
            <w:proofErr w:type="gramEnd"/>
            <w:r>
              <w:t xml:space="preserve"> towing gliders when they should be on </w:t>
            </w:r>
            <w:r w:rsidRPr="00466160">
              <w:rPr>
                <w:color w:val="FF0000"/>
              </w:rPr>
              <w:t xml:space="preserve">tick-over </w:t>
            </w:r>
            <w:r w:rsidR="00466160">
              <w:rPr>
                <w:color w:val="FF0000"/>
              </w:rPr>
              <w:t xml:space="preserve">and </w:t>
            </w:r>
            <w:r w:rsidRPr="00466160">
              <w:rPr>
                <w:color w:val="FF0000"/>
              </w:rPr>
              <w:t>in 1</w:t>
            </w:r>
            <w:r w:rsidRPr="00466160">
              <w:rPr>
                <w:color w:val="FF0000"/>
                <w:vertAlign w:val="superscript"/>
              </w:rPr>
              <w:t>st</w:t>
            </w:r>
            <w:r w:rsidRPr="00466160">
              <w:rPr>
                <w:color w:val="FF0000"/>
              </w:rPr>
              <w:t xml:space="preserve"> gear.</w:t>
            </w:r>
          </w:p>
        </w:tc>
        <w:tc>
          <w:tcPr>
            <w:tcW w:w="2126" w:type="dxa"/>
          </w:tcPr>
          <w:p w14:paraId="4B379A84" w14:textId="77777777" w:rsidR="00427B27" w:rsidRDefault="00427B27" w:rsidP="00427B27">
            <w:pPr>
              <w:jc w:val="center"/>
            </w:pPr>
          </w:p>
          <w:p w14:paraId="2F2F96A4" w14:textId="77777777" w:rsidR="00427B27" w:rsidRDefault="00427B27" w:rsidP="00427B27">
            <w:pPr>
              <w:jc w:val="center"/>
            </w:pPr>
          </w:p>
          <w:p w14:paraId="4FB2DF81" w14:textId="77777777" w:rsidR="00427B27" w:rsidRDefault="00427B27" w:rsidP="00427B27">
            <w:pPr>
              <w:jc w:val="center"/>
            </w:pPr>
          </w:p>
          <w:p w14:paraId="1C352E1C" w14:textId="77777777" w:rsidR="00427B27" w:rsidRDefault="00427B27" w:rsidP="00427B27">
            <w:pPr>
              <w:jc w:val="center"/>
            </w:pPr>
            <w:r>
              <w:t>THEORETICAL</w:t>
            </w:r>
          </w:p>
          <w:p w14:paraId="3F369E45" w14:textId="77777777" w:rsidR="00427B27" w:rsidRDefault="00427B27" w:rsidP="00427B27">
            <w:pPr>
              <w:jc w:val="center"/>
            </w:pPr>
            <w:r>
              <w:t>AND PRACTICAL TRAINING</w:t>
            </w:r>
          </w:p>
        </w:tc>
        <w:tc>
          <w:tcPr>
            <w:tcW w:w="3953" w:type="dxa"/>
          </w:tcPr>
          <w:p w14:paraId="2D629C74" w14:textId="77777777" w:rsidR="00427B27" w:rsidRDefault="00427B27" w:rsidP="00427B27"/>
          <w:p w14:paraId="3B18CA62" w14:textId="77777777" w:rsidR="00427B27" w:rsidRDefault="00427B27" w:rsidP="00427B27"/>
          <w:p w14:paraId="4118ECF0" w14:textId="77777777" w:rsidR="00427B27" w:rsidRDefault="00427B27" w:rsidP="00427B27">
            <w:proofErr w:type="gramStart"/>
            <w:r>
              <w:t>NAME …………….</w:t>
            </w:r>
            <w:proofErr w:type="gramEnd"/>
            <w:r>
              <w:t>……………….…………….</w:t>
            </w:r>
          </w:p>
          <w:p w14:paraId="74469D22" w14:textId="77777777" w:rsidR="00427B27" w:rsidRDefault="00427B27" w:rsidP="00427B27"/>
          <w:p w14:paraId="54071B69" w14:textId="77777777" w:rsidR="00427B27" w:rsidRDefault="00427B27" w:rsidP="00427B27"/>
          <w:p w14:paraId="2FB360F0" w14:textId="77777777" w:rsidR="00427B27" w:rsidRDefault="00427B27" w:rsidP="00427B27">
            <w:r>
              <w:t>SIGNATURE: ……...……….…………………</w:t>
            </w:r>
          </w:p>
        </w:tc>
      </w:tr>
      <w:tr w:rsidR="00427B27" w14:paraId="0712B8A5" w14:textId="77777777" w:rsidTr="00427B27">
        <w:tc>
          <w:tcPr>
            <w:tcW w:w="959" w:type="dxa"/>
            <w:vMerge/>
          </w:tcPr>
          <w:p w14:paraId="3C668CA3" w14:textId="77777777" w:rsidR="00427B27" w:rsidRDefault="00427B27" w:rsidP="00427B27"/>
        </w:tc>
        <w:tc>
          <w:tcPr>
            <w:tcW w:w="3260" w:type="dxa"/>
          </w:tcPr>
          <w:p w14:paraId="452E2993" w14:textId="5654BADA" w:rsidR="00427B27" w:rsidRPr="008E7593" w:rsidRDefault="00427B27" w:rsidP="00427B27">
            <w:r w:rsidRPr="00466160">
              <w:rPr>
                <w:b/>
                <w:color w:val="FF0000"/>
              </w:rPr>
              <w:t>Tractors</w:t>
            </w:r>
            <w:r w:rsidR="00466160">
              <w:rPr>
                <w:b/>
              </w:rPr>
              <w:t xml:space="preserve"> - </w:t>
            </w:r>
            <w:r>
              <w:t xml:space="preserve">Passengers are not to be carried </w:t>
            </w:r>
            <w:r w:rsidR="00466160">
              <w:t xml:space="preserve">under any circumstances </w:t>
            </w:r>
            <w:r>
              <w:t xml:space="preserve">on Nuffield tractor footplates or in the cab of the International tractor. </w:t>
            </w:r>
          </w:p>
        </w:tc>
        <w:tc>
          <w:tcPr>
            <w:tcW w:w="2126" w:type="dxa"/>
          </w:tcPr>
          <w:p w14:paraId="16FDB682" w14:textId="77777777" w:rsidR="00427B27" w:rsidRDefault="00427B27" w:rsidP="00427B27">
            <w:pPr>
              <w:jc w:val="center"/>
            </w:pPr>
          </w:p>
          <w:p w14:paraId="1E4F655B" w14:textId="77777777" w:rsidR="00427B27" w:rsidRDefault="00427B27" w:rsidP="00427B27">
            <w:pPr>
              <w:jc w:val="center"/>
            </w:pPr>
            <w:r>
              <w:t>THEORETICAL AND PRACTICAL TRAINING</w:t>
            </w:r>
          </w:p>
        </w:tc>
        <w:tc>
          <w:tcPr>
            <w:tcW w:w="3953" w:type="dxa"/>
          </w:tcPr>
          <w:p w14:paraId="66F01C83" w14:textId="77777777" w:rsidR="00427B27" w:rsidRDefault="00427B27" w:rsidP="00427B27"/>
          <w:p w14:paraId="2482C03B" w14:textId="77777777" w:rsidR="00427B27" w:rsidRDefault="00427B27" w:rsidP="00427B27">
            <w:proofErr w:type="gramStart"/>
            <w:r>
              <w:t>NAME …………………..</w:t>
            </w:r>
            <w:proofErr w:type="gramEnd"/>
            <w:r>
              <w:t>……………………….</w:t>
            </w:r>
          </w:p>
          <w:p w14:paraId="47156DD3" w14:textId="77777777" w:rsidR="00427B27" w:rsidRDefault="00427B27" w:rsidP="00427B27"/>
          <w:p w14:paraId="1C23220E" w14:textId="77777777" w:rsidR="00427B27" w:rsidRDefault="00427B27" w:rsidP="00427B27"/>
          <w:p w14:paraId="0ADE23DE" w14:textId="77777777" w:rsidR="00427B27" w:rsidRDefault="00427B27" w:rsidP="00427B27">
            <w:r>
              <w:t>SIGNATURE</w:t>
            </w:r>
            <w:proofErr w:type="gramStart"/>
            <w:r>
              <w:t>: …………….</w:t>
            </w:r>
            <w:proofErr w:type="gramEnd"/>
            <w:r>
              <w:t>……...……………</w:t>
            </w:r>
          </w:p>
        </w:tc>
      </w:tr>
      <w:tr w:rsidR="00427B27" w14:paraId="107F9C3C" w14:textId="77777777" w:rsidTr="00427B27">
        <w:tc>
          <w:tcPr>
            <w:tcW w:w="959" w:type="dxa"/>
            <w:vMerge/>
          </w:tcPr>
          <w:p w14:paraId="74423FDF" w14:textId="77777777" w:rsidR="00427B27" w:rsidRDefault="00427B27" w:rsidP="00427B27"/>
        </w:tc>
        <w:tc>
          <w:tcPr>
            <w:tcW w:w="3260" w:type="dxa"/>
          </w:tcPr>
          <w:p w14:paraId="2C99351D" w14:textId="300D4B66" w:rsidR="00427B27" w:rsidRDefault="00427B27" w:rsidP="00427B27">
            <w:r w:rsidRPr="00466160">
              <w:rPr>
                <w:b/>
                <w:color w:val="FF0000"/>
              </w:rPr>
              <w:t>Glider Towing</w:t>
            </w:r>
            <w:r w:rsidR="00466160">
              <w:rPr>
                <w:b/>
              </w:rPr>
              <w:t xml:space="preserve"> - </w:t>
            </w:r>
            <w:r>
              <w:t>glider approach, cable attachment, glider walker procedures on windy days, towing speeds, glider/vehicle compromise &amp; cable release &amp; stowage, safety responsibilities.</w:t>
            </w:r>
          </w:p>
        </w:tc>
        <w:tc>
          <w:tcPr>
            <w:tcW w:w="2126" w:type="dxa"/>
          </w:tcPr>
          <w:p w14:paraId="0C9770FB" w14:textId="77777777" w:rsidR="00427B27" w:rsidRDefault="00427B27" w:rsidP="00427B27">
            <w:pPr>
              <w:jc w:val="center"/>
            </w:pPr>
          </w:p>
          <w:p w14:paraId="28D5FFB0" w14:textId="77777777" w:rsidR="00427B27" w:rsidRDefault="00427B27" w:rsidP="00427B27">
            <w:pPr>
              <w:jc w:val="center"/>
            </w:pPr>
          </w:p>
          <w:p w14:paraId="34BEC6C0" w14:textId="77777777" w:rsidR="00427B27" w:rsidRDefault="00427B27" w:rsidP="00427B27">
            <w:pPr>
              <w:jc w:val="center"/>
            </w:pPr>
            <w:r>
              <w:t>THEORETICAL</w:t>
            </w:r>
          </w:p>
          <w:p w14:paraId="15DB75FD" w14:textId="77777777" w:rsidR="00427B27" w:rsidRDefault="00427B27" w:rsidP="00427B27">
            <w:pPr>
              <w:jc w:val="center"/>
            </w:pPr>
            <w:r>
              <w:t>AND PRACTICAL TRAINING</w:t>
            </w:r>
          </w:p>
        </w:tc>
        <w:tc>
          <w:tcPr>
            <w:tcW w:w="3953" w:type="dxa"/>
          </w:tcPr>
          <w:p w14:paraId="1F4A3444" w14:textId="77777777" w:rsidR="00427B27" w:rsidRDefault="00427B27" w:rsidP="00427B27"/>
          <w:p w14:paraId="7CC3E7DF" w14:textId="77777777" w:rsidR="00427B27" w:rsidRDefault="00427B27" w:rsidP="00427B27">
            <w:proofErr w:type="gramStart"/>
            <w:r>
              <w:t>NAME ………………………..</w:t>
            </w:r>
            <w:proofErr w:type="gramEnd"/>
            <w:r>
              <w:t>………………….</w:t>
            </w:r>
          </w:p>
          <w:p w14:paraId="02A347AF" w14:textId="77777777" w:rsidR="00427B27" w:rsidRDefault="00427B27" w:rsidP="00427B27"/>
          <w:p w14:paraId="4D01A6D1" w14:textId="77777777" w:rsidR="00427B27" w:rsidRDefault="00427B27" w:rsidP="00427B27"/>
          <w:p w14:paraId="53697A24" w14:textId="77777777" w:rsidR="00427B27" w:rsidRDefault="00427B27" w:rsidP="00427B27">
            <w:r>
              <w:t>SIGNATURE: ……...………….………………</w:t>
            </w:r>
          </w:p>
        </w:tc>
      </w:tr>
      <w:tr w:rsidR="00427B27" w14:paraId="3996F6CF" w14:textId="77777777" w:rsidTr="00427B27">
        <w:tc>
          <w:tcPr>
            <w:tcW w:w="959" w:type="dxa"/>
          </w:tcPr>
          <w:p w14:paraId="0A996585" w14:textId="77777777" w:rsidR="00427B27" w:rsidRDefault="00427B27" w:rsidP="00427B27"/>
        </w:tc>
        <w:tc>
          <w:tcPr>
            <w:tcW w:w="9339" w:type="dxa"/>
            <w:gridSpan w:val="3"/>
          </w:tcPr>
          <w:p w14:paraId="39D849E0" w14:textId="77777777" w:rsidR="00427B27" w:rsidRPr="00C3665A" w:rsidRDefault="00427B27" w:rsidP="00427B27">
            <w:pPr>
              <w:rPr>
                <w:b/>
                <w:sz w:val="22"/>
                <w:szCs w:val="22"/>
              </w:rPr>
            </w:pPr>
            <w:r w:rsidRPr="00C3665A">
              <w:rPr>
                <w:b/>
                <w:color w:val="FF0000"/>
                <w:sz w:val="22"/>
                <w:szCs w:val="22"/>
              </w:rPr>
              <w:t>UNTIL SIGNED OFF ALL LEARNER DRIVERS MUST BE ACCOMPANIED BY QUALIFIED NVGC CLUB MEMBER WHEN DRIVING NVGC VEHICLES</w:t>
            </w:r>
          </w:p>
        </w:tc>
      </w:tr>
    </w:tbl>
    <w:p w14:paraId="1634DABD" w14:textId="77777777" w:rsidR="00427B27" w:rsidRDefault="00427B27" w:rsidP="00427B27"/>
    <w:p w14:paraId="6B8EB3AF" w14:textId="2B87B4F0" w:rsidR="0085614C" w:rsidRPr="00E066A7" w:rsidRDefault="0085614C" w:rsidP="00042348">
      <w:pPr>
        <w:ind w:left="-993" w:right="-1056"/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>
        <w:rPr>
          <w:sz w:val="22"/>
          <w:szCs w:val="22"/>
        </w:rPr>
        <w:t xml:space="preserve"> have received all the theoretical and practical training</w:t>
      </w:r>
      <w:r w:rsidRPr="00E066A7">
        <w:rPr>
          <w:sz w:val="22"/>
          <w:szCs w:val="22"/>
        </w:rPr>
        <w:t xml:space="preserve"> outlined above, </w:t>
      </w:r>
      <w:r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6F873445" w14:textId="77777777" w:rsidR="00427B27" w:rsidRDefault="00427B27" w:rsidP="0085614C">
      <w:pPr>
        <w:rPr>
          <w:sz w:val="22"/>
          <w:szCs w:val="22"/>
        </w:rPr>
      </w:pPr>
    </w:p>
    <w:p w14:paraId="30ED2970" w14:textId="61BE8B7C" w:rsidR="00427B27" w:rsidRDefault="00427B27" w:rsidP="0085614C">
      <w:pPr>
        <w:rPr>
          <w:sz w:val="22"/>
          <w:szCs w:val="22"/>
        </w:rPr>
      </w:pPr>
      <w:r>
        <w:rPr>
          <w:sz w:val="22"/>
          <w:szCs w:val="22"/>
        </w:rPr>
        <w:t>CLUB MEMBER</w:t>
      </w:r>
      <w:r w:rsidR="0085614C" w:rsidRPr="00E066A7">
        <w:rPr>
          <w:sz w:val="22"/>
          <w:szCs w:val="22"/>
        </w:rPr>
        <w:t>: ………………………………………………....................................................</w:t>
      </w:r>
      <w:r w:rsidR="0085614C">
        <w:rPr>
          <w:sz w:val="22"/>
          <w:szCs w:val="22"/>
        </w:rPr>
        <w:t>........................</w:t>
      </w:r>
    </w:p>
    <w:p w14:paraId="70E174F1" w14:textId="77777777" w:rsidR="00427B27" w:rsidRDefault="00427B27" w:rsidP="0085614C">
      <w:pPr>
        <w:rPr>
          <w:sz w:val="22"/>
          <w:szCs w:val="22"/>
        </w:rPr>
      </w:pPr>
    </w:p>
    <w:p w14:paraId="10351410" w14:textId="77777777" w:rsidR="00042348" w:rsidRPr="00E066A7" w:rsidRDefault="00042348" w:rsidP="0085614C">
      <w:pPr>
        <w:rPr>
          <w:sz w:val="22"/>
          <w:szCs w:val="22"/>
        </w:rPr>
      </w:pPr>
    </w:p>
    <w:p w14:paraId="64F1BE73" w14:textId="4D40B3E5" w:rsidR="0085614C" w:rsidRDefault="0085614C" w:rsidP="00BE6DE9">
      <w:r w:rsidRPr="00E066A7">
        <w:rPr>
          <w:sz w:val="22"/>
          <w:szCs w:val="22"/>
        </w:rPr>
        <w:t>DATE</w:t>
      </w:r>
      <w:proofErr w:type="gramStart"/>
      <w:r w:rsidRPr="00E066A7">
        <w:rPr>
          <w:sz w:val="22"/>
          <w:szCs w:val="22"/>
        </w:rPr>
        <w:t>: ……………</w:t>
      </w:r>
      <w:r w:rsidR="00427B27">
        <w:rPr>
          <w:sz w:val="22"/>
          <w:szCs w:val="22"/>
        </w:rPr>
        <w:t>….</w:t>
      </w:r>
      <w:proofErr w:type="gramEnd"/>
      <w:r w:rsidRPr="00E066A7">
        <w:rPr>
          <w:sz w:val="22"/>
          <w:szCs w:val="22"/>
        </w:rPr>
        <w:t xml:space="preserve">…… </w:t>
      </w:r>
      <w:r w:rsidR="00427B27">
        <w:rPr>
          <w:sz w:val="22"/>
          <w:szCs w:val="22"/>
        </w:rPr>
        <w:t xml:space="preserve"> </w:t>
      </w:r>
      <w:proofErr w:type="gramStart"/>
      <w:r w:rsidRPr="00E066A7">
        <w:rPr>
          <w:sz w:val="22"/>
          <w:szCs w:val="22"/>
        </w:rPr>
        <w:t>SIGNATURE ………………</w:t>
      </w:r>
      <w:r>
        <w:t>……………………………………………</w:t>
      </w:r>
      <w:r w:rsidR="00427B27">
        <w:t>……….</w:t>
      </w:r>
      <w:proofErr w:type="gramEnd"/>
    </w:p>
    <w:sectPr w:rsidR="0085614C" w:rsidSect="00427B27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FD"/>
    <w:rsid w:val="00042348"/>
    <w:rsid w:val="002D3EF8"/>
    <w:rsid w:val="00427B27"/>
    <w:rsid w:val="00466160"/>
    <w:rsid w:val="00520A02"/>
    <w:rsid w:val="006101C4"/>
    <w:rsid w:val="00706133"/>
    <w:rsid w:val="0073278D"/>
    <w:rsid w:val="00765C34"/>
    <w:rsid w:val="00800BFB"/>
    <w:rsid w:val="00834689"/>
    <w:rsid w:val="0085614C"/>
    <w:rsid w:val="008E7593"/>
    <w:rsid w:val="009304BA"/>
    <w:rsid w:val="009816FB"/>
    <w:rsid w:val="00A73075"/>
    <w:rsid w:val="00B14788"/>
    <w:rsid w:val="00BE6DE9"/>
    <w:rsid w:val="00C3665A"/>
    <w:rsid w:val="00CA059F"/>
    <w:rsid w:val="00D76CFD"/>
    <w:rsid w:val="00D94578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926C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1</TotalTime>
  <Pages>1</Pages>
  <Words>337</Words>
  <Characters>1921</Characters>
  <Application>Microsoft Macintosh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3</cp:revision>
  <cp:lastPrinted>2017-01-20T19:53:00Z</cp:lastPrinted>
  <dcterms:created xsi:type="dcterms:W3CDTF">2017-10-05T08:25:00Z</dcterms:created>
  <dcterms:modified xsi:type="dcterms:W3CDTF">2017-10-09T10:14:00Z</dcterms:modified>
</cp:coreProperties>
</file>