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90F53" w14:textId="77777777" w:rsidR="00BB5CB5" w:rsidRDefault="00C11F82">
      <w:r w:rsidRPr="00BB5CB5">
        <w:rPr>
          <w:rFonts w:ascii="Times New Roman" w:eastAsia="Times New Roman" w:hAnsi="Times New Roman" w:cs="Times New Roman"/>
          <w:noProof/>
          <w:sz w:val="20"/>
          <w:szCs w:val="20"/>
          <w:lang w:eastAsia="en-GB"/>
        </w:rPr>
        <w:drawing>
          <wp:anchor distT="0" distB="0" distL="114300" distR="114300" simplePos="0" relativeHeight="251665408" behindDoc="0" locked="0" layoutInCell="1" allowOverlap="1" wp14:anchorId="5B3BE5FF" wp14:editId="23F34F57">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557DA90F"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50CB9058"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2C6D6F63"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0EA603EA"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D57069F"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631213D5"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1F0EF1E"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6D58BFB1" w14:textId="77777777" w:rsidTr="00BB5CB5">
        <w:trPr>
          <w:trHeight w:val="419"/>
        </w:trPr>
        <w:tc>
          <w:tcPr>
            <w:tcW w:w="699" w:type="dxa"/>
            <w:tcBorders>
              <w:top w:val="single" w:sz="4" w:space="0" w:color="auto"/>
              <w:left w:val="single" w:sz="4" w:space="0" w:color="auto"/>
              <w:bottom w:val="single" w:sz="4" w:space="0" w:color="auto"/>
              <w:right w:val="single" w:sz="4" w:space="0" w:color="auto"/>
            </w:tcBorders>
            <w:hideMark/>
          </w:tcPr>
          <w:p w14:paraId="478FCC96"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3" w:type="dxa"/>
            <w:gridSpan w:val="2"/>
            <w:tcBorders>
              <w:top w:val="single" w:sz="4" w:space="0" w:color="auto"/>
              <w:left w:val="single" w:sz="4" w:space="0" w:color="auto"/>
              <w:bottom w:val="single" w:sz="4" w:space="0" w:color="auto"/>
              <w:right w:val="single" w:sz="4" w:space="0" w:color="auto"/>
            </w:tcBorders>
            <w:hideMark/>
          </w:tcPr>
          <w:p w14:paraId="72A87A25" w14:textId="772E95AD" w:rsidR="00BB5CB5" w:rsidRPr="00BB5CB5" w:rsidRDefault="00BB5CB5" w:rsidP="00BB5CB5">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F65CAD">
              <w:rPr>
                <w:rFonts w:ascii="Calibri" w:eastAsia="Calibri" w:hAnsi="Calibri" w:cs="Arial"/>
                <w:sz w:val="18"/>
                <w:szCs w:val="18"/>
              </w:rPr>
              <w:t xml:space="preserve"> G-</w:t>
            </w:r>
          </w:p>
        </w:tc>
        <w:tc>
          <w:tcPr>
            <w:tcW w:w="3045" w:type="dxa"/>
            <w:gridSpan w:val="2"/>
            <w:tcBorders>
              <w:top w:val="single" w:sz="4" w:space="0" w:color="auto"/>
              <w:left w:val="single" w:sz="4" w:space="0" w:color="auto"/>
              <w:bottom w:val="single" w:sz="4" w:space="0" w:color="auto"/>
              <w:right w:val="single" w:sz="4" w:space="0" w:color="auto"/>
            </w:tcBorders>
            <w:hideMark/>
          </w:tcPr>
          <w:p w14:paraId="4462CD9C" w14:textId="43538529"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F65CAD" w:rsidRPr="00A07C65">
              <w:rPr>
                <w:rFonts w:ascii="Arial" w:hAnsi="Arial" w:cs="Arial"/>
                <w:color w:val="000000" w:themeColor="text1"/>
                <w:sz w:val="20"/>
                <w:szCs w:val="20"/>
                <w:shd w:val="clear" w:color="auto" w:fill="FFFFFF"/>
              </w:rPr>
              <w:t>SCHLEICHER AS-K 13</w:t>
            </w:r>
          </w:p>
        </w:tc>
        <w:tc>
          <w:tcPr>
            <w:tcW w:w="3977" w:type="dxa"/>
            <w:gridSpan w:val="4"/>
            <w:tcBorders>
              <w:top w:val="single" w:sz="4" w:space="0" w:color="auto"/>
              <w:left w:val="single" w:sz="4" w:space="0" w:color="auto"/>
              <w:bottom w:val="single" w:sz="4" w:space="0" w:color="auto"/>
              <w:right w:val="single" w:sz="4" w:space="0" w:color="auto"/>
            </w:tcBorders>
            <w:hideMark/>
          </w:tcPr>
          <w:p w14:paraId="1D76B05E"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p>
        </w:tc>
      </w:tr>
      <w:tr w:rsidR="00BB5CB5" w:rsidRPr="00BB5CB5" w14:paraId="3430ECB8"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0BED653"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77DABAE6"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53F61C05"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91" w:type="dxa"/>
            <w:gridSpan w:val="7"/>
            <w:tcBorders>
              <w:top w:val="single" w:sz="4" w:space="0" w:color="auto"/>
              <w:left w:val="single" w:sz="4" w:space="0" w:color="auto"/>
              <w:bottom w:val="single" w:sz="4" w:space="0" w:color="auto"/>
              <w:right w:val="nil"/>
            </w:tcBorders>
            <w:hideMark/>
          </w:tcPr>
          <w:p w14:paraId="239DD49B"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512313">
              <w:rPr>
                <w:rFonts w:ascii="Times New Roman" w:eastAsia="Times New Roman" w:hAnsi="Times New Roman" w:cs="Times New Roman"/>
                <w:sz w:val="20"/>
                <w:szCs w:val="20"/>
              </w:rPr>
            </w:r>
            <w:r w:rsidR="00512313">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78F205F0"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63AA2304"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D410D5B"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3365D87C"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10E2AD2"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7" w:type="dxa"/>
            <w:gridSpan w:val="3"/>
            <w:tcBorders>
              <w:top w:val="single" w:sz="4" w:space="0" w:color="auto"/>
              <w:left w:val="single" w:sz="4" w:space="0" w:color="auto"/>
              <w:bottom w:val="single" w:sz="4" w:space="0" w:color="auto"/>
              <w:right w:val="single" w:sz="4" w:space="0" w:color="auto"/>
            </w:tcBorders>
            <w:hideMark/>
          </w:tcPr>
          <w:p w14:paraId="678D7003"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8" w:type="dxa"/>
            <w:gridSpan w:val="5"/>
            <w:tcBorders>
              <w:top w:val="single" w:sz="4" w:space="0" w:color="auto"/>
              <w:left w:val="single" w:sz="4" w:space="0" w:color="auto"/>
              <w:bottom w:val="single" w:sz="4" w:space="0" w:color="auto"/>
              <w:right w:val="single" w:sz="4" w:space="0" w:color="auto"/>
            </w:tcBorders>
            <w:hideMark/>
          </w:tcPr>
          <w:p w14:paraId="380F05FF"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0F3FEE41"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52EE682"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534E04C8"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5" w:type="dxa"/>
            <w:gridSpan w:val="2"/>
            <w:tcBorders>
              <w:top w:val="single" w:sz="4" w:space="0" w:color="auto"/>
              <w:left w:val="single" w:sz="4" w:space="0" w:color="auto"/>
              <w:bottom w:val="single" w:sz="4" w:space="0" w:color="auto"/>
              <w:right w:val="single" w:sz="4" w:space="0" w:color="auto"/>
            </w:tcBorders>
            <w:hideMark/>
          </w:tcPr>
          <w:p w14:paraId="4B58C9B0" w14:textId="77777777" w:rsidR="00BB5CB5" w:rsidRPr="00F10C90" w:rsidRDefault="00F65CAD" w:rsidP="00BB5CB5">
            <w:pPr>
              <w:spacing w:before="120" w:after="120" w:line="276" w:lineRule="auto"/>
              <w:rPr>
                <w:rFonts w:ascii="Arial" w:hAnsi="Arial" w:cs="Arial"/>
                <w:sz w:val="20"/>
                <w:szCs w:val="20"/>
                <w:shd w:val="clear" w:color="auto" w:fill="FFFFFF"/>
              </w:rPr>
            </w:pPr>
            <w:r w:rsidRPr="00F10C90">
              <w:rPr>
                <w:rFonts w:ascii="Arial" w:hAnsi="Arial" w:cs="Arial"/>
                <w:sz w:val="20"/>
                <w:szCs w:val="20"/>
                <w:shd w:val="clear" w:color="auto" w:fill="FFFFFF"/>
              </w:rPr>
              <w:t>ALEXANDER SCHLEICHER OHG SEGELFLUGZEUGBAU</w:t>
            </w:r>
          </w:p>
          <w:p w14:paraId="0C5EA45F" w14:textId="64095BE4" w:rsidR="00512313" w:rsidRPr="00F10C90" w:rsidRDefault="00512313" w:rsidP="00BB5CB5">
            <w:pPr>
              <w:spacing w:before="120" w:after="120" w:line="276" w:lineRule="auto"/>
              <w:rPr>
                <w:rFonts w:ascii="Arial" w:hAnsi="Arial" w:cs="Arial"/>
                <w:sz w:val="20"/>
                <w:szCs w:val="20"/>
                <w:shd w:val="clear" w:color="auto" w:fill="FFFFFF"/>
              </w:rPr>
            </w:pPr>
            <w:r w:rsidRPr="00F10C90">
              <w:rPr>
                <w:rFonts w:ascii="Arial" w:hAnsi="Arial" w:cs="Arial"/>
                <w:sz w:val="20"/>
                <w:szCs w:val="20"/>
                <w:shd w:val="clear" w:color="auto" w:fill="FFFFFF"/>
              </w:rPr>
              <w:t>OR</w:t>
            </w:r>
          </w:p>
          <w:p w14:paraId="731A5AA6" w14:textId="4F5AFE53" w:rsidR="00FC1194" w:rsidRPr="00FC1194" w:rsidRDefault="00FC1194" w:rsidP="00BB5CB5">
            <w:pPr>
              <w:spacing w:before="120" w:after="120" w:line="276" w:lineRule="auto"/>
              <w:rPr>
                <w:rFonts w:ascii="Arial" w:eastAsia="Calibri" w:hAnsi="Arial" w:cs="Arial"/>
                <w:color w:val="FF0000"/>
                <w:sz w:val="20"/>
                <w:szCs w:val="20"/>
              </w:rPr>
            </w:pPr>
            <w:proofErr w:type="spellStart"/>
            <w:r w:rsidRPr="00F10C90">
              <w:rPr>
                <w:rFonts w:ascii="Arial" w:hAnsi="Arial" w:cs="Arial"/>
                <w:sz w:val="20"/>
                <w:szCs w:val="20"/>
                <w:shd w:val="clear" w:color="auto" w:fill="FFFFFF"/>
              </w:rPr>
              <w:t>Jubi</w:t>
            </w:r>
            <w:proofErr w:type="spellEnd"/>
            <w:r w:rsidRPr="00F10C90">
              <w:rPr>
                <w:rFonts w:ascii="Arial" w:hAnsi="Arial" w:cs="Arial"/>
                <w:sz w:val="20"/>
                <w:szCs w:val="20"/>
                <w:shd w:val="clear" w:color="auto" w:fill="FFFFFF"/>
              </w:rPr>
              <w:t xml:space="preserve"> </w:t>
            </w:r>
            <w:proofErr w:type="spellStart"/>
            <w:r w:rsidRPr="00F10C90">
              <w:rPr>
                <w:rFonts w:ascii="Arial" w:hAnsi="Arial" w:cs="Arial"/>
                <w:sz w:val="20"/>
                <w:szCs w:val="20"/>
                <w:shd w:val="clear" w:color="auto" w:fill="FFFFFF"/>
              </w:rPr>
              <w:t>Flugzeugbau</w:t>
            </w:r>
            <w:proofErr w:type="spellEnd"/>
          </w:p>
        </w:tc>
        <w:tc>
          <w:tcPr>
            <w:tcW w:w="5798" w:type="dxa"/>
            <w:gridSpan w:val="5"/>
            <w:tcBorders>
              <w:top w:val="single" w:sz="4" w:space="0" w:color="auto"/>
              <w:left w:val="single" w:sz="4" w:space="0" w:color="auto"/>
              <w:bottom w:val="single" w:sz="4" w:space="0" w:color="auto"/>
              <w:right w:val="single" w:sz="4" w:space="0" w:color="auto"/>
            </w:tcBorders>
            <w:hideMark/>
          </w:tcPr>
          <w:p w14:paraId="55148505" w14:textId="127CF221" w:rsidR="00BB5CB5" w:rsidRPr="007C1C30" w:rsidRDefault="00BB67DA" w:rsidP="00BB5CB5">
            <w:pPr>
              <w:spacing w:before="120" w:after="120" w:line="276" w:lineRule="auto"/>
              <w:rPr>
                <w:rFonts w:ascii="Arial" w:eastAsia="Calibri" w:hAnsi="Arial" w:cs="Arial"/>
                <w:color w:val="FF0000"/>
                <w:sz w:val="18"/>
                <w:szCs w:val="18"/>
              </w:rPr>
            </w:pPr>
            <w:r>
              <w:rPr>
                <w:rFonts w:ascii="Arial" w:eastAsia="Calibri" w:hAnsi="Arial" w:cs="Arial"/>
                <w:sz w:val="18"/>
                <w:szCs w:val="18"/>
              </w:rPr>
              <w:t xml:space="preserve">ASK13 FLIGHT AND MAINTENACE MANUAL </w:t>
            </w:r>
            <w:r w:rsidR="0047332B">
              <w:rPr>
                <w:rFonts w:ascii="Arial" w:eastAsia="Calibri" w:hAnsi="Arial" w:cs="Arial"/>
                <w:sz w:val="18"/>
                <w:szCs w:val="18"/>
              </w:rPr>
              <w:t xml:space="preserve">with </w:t>
            </w:r>
            <w:r w:rsidR="00A07C65">
              <w:rPr>
                <w:rFonts w:ascii="Arial" w:eastAsia="Calibri" w:hAnsi="Arial" w:cs="Arial"/>
                <w:sz w:val="18"/>
                <w:szCs w:val="18"/>
              </w:rPr>
              <w:t>TN12</w:t>
            </w:r>
            <w:r w:rsidR="00512313">
              <w:rPr>
                <w:rFonts w:ascii="Arial" w:eastAsia="Calibri" w:hAnsi="Arial" w:cs="Arial"/>
                <w:sz w:val="18"/>
                <w:szCs w:val="18"/>
              </w:rPr>
              <w:t xml:space="preserve">, </w:t>
            </w:r>
            <w:r w:rsidR="0047332B">
              <w:rPr>
                <w:rFonts w:ascii="Arial" w:eastAsia="Calibri" w:hAnsi="Arial" w:cs="Arial"/>
                <w:sz w:val="18"/>
                <w:szCs w:val="18"/>
              </w:rPr>
              <w:t>TN14</w:t>
            </w:r>
            <w:r w:rsidR="00512313">
              <w:rPr>
                <w:rFonts w:ascii="Arial" w:eastAsia="Calibri" w:hAnsi="Arial" w:cs="Arial"/>
                <w:sz w:val="18"/>
                <w:szCs w:val="18"/>
              </w:rPr>
              <w:t xml:space="preserve">, TN18 &amp; TN 19n </w:t>
            </w:r>
            <w:r w:rsidR="00A07C65">
              <w:rPr>
                <w:rFonts w:ascii="Arial" w:eastAsia="Calibri" w:hAnsi="Arial" w:cs="Arial"/>
                <w:sz w:val="18"/>
                <w:szCs w:val="18"/>
              </w:rPr>
              <w:t xml:space="preserve">as a minimum </w:t>
            </w:r>
            <w:r w:rsidR="0047332B">
              <w:rPr>
                <w:rFonts w:ascii="Arial" w:eastAsia="Calibri" w:hAnsi="Arial" w:cs="Arial"/>
                <w:sz w:val="18"/>
                <w:szCs w:val="18"/>
              </w:rPr>
              <w:t xml:space="preserve">(and </w:t>
            </w:r>
            <w:r>
              <w:rPr>
                <w:rFonts w:ascii="Arial" w:eastAsia="Calibri" w:hAnsi="Arial" w:cs="Arial"/>
                <w:sz w:val="18"/>
                <w:szCs w:val="18"/>
              </w:rPr>
              <w:t xml:space="preserve">updated by </w:t>
            </w:r>
            <w:r w:rsidR="0047332B">
              <w:rPr>
                <w:rFonts w:ascii="Arial" w:eastAsia="Calibri" w:hAnsi="Arial" w:cs="Arial"/>
                <w:sz w:val="18"/>
                <w:szCs w:val="18"/>
              </w:rPr>
              <w:t>any other</w:t>
            </w:r>
            <w:r>
              <w:rPr>
                <w:rFonts w:ascii="Arial" w:eastAsia="Calibri" w:hAnsi="Arial" w:cs="Arial"/>
                <w:sz w:val="18"/>
                <w:szCs w:val="18"/>
              </w:rPr>
              <w:t xml:space="preserve"> </w:t>
            </w:r>
            <w:r w:rsidR="00A07C65">
              <w:rPr>
                <w:rFonts w:ascii="Arial" w:eastAsia="Calibri" w:hAnsi="Arial" w:cs="Arial"/>
                <w:sz w:val="18"/>
                <w:szCs w:val="18"/>
              </w:rPr>
              <w:t xml:space="preserve">optional </w:t>
            </w:r>
            <w:r>
              <w:rPr>
                <w:rFonts w:ascii="Arial" w:eastAsia="Calibri" w:hAnsi="Arial" w:cs="Arial"/>
                <w:sz w:val="18"/>
                <w:szCs w:val="18"/>
              </w:rPr>
              <w:t>Schleicher Technical notes</w:t>
            </w:r>
            <w:r w:rsidR="00A07C65">
              <w:rPr>
                <w:rFonts w:ascii="Arial" w:eastAsia="Calibri" w:hAnsi="Arial" w:cs="Arial"/>
                <w:sz w:val="18"/>
                <w:szCs w:val="18"/>
              </w:rPr>
              <w:t xml:space="preserve"> like tailwheels etc</w:t>
            </w:r>
            <w:r>
              <w:rPr>
                <w:rFonts w:ascii="Arial" w:eastAsia="Calibri" w:hAnsi="Arial" w:cs="Arial"/>
                <w:sz w:val="18"/>
                <w:szCs w:val="18"/>
              </w:rPr>
              <w:t>)</w:t>
            </w:r>
            <w:r w:rsidR="007C1C30">
              <w:rPr>
                <w:rFonts w:ascii="Arial" w:eastAsia="Calibri" w:hAnsi="Arial" w:cs="Arial"/>
                <w:sz w:val="18"/>
                <w:szCs w:val="18"/>
              </w:rPr>
              <w:t xml:space="preserve">  </w:t>
            </w:r>
          </w:p>
        </w:tc>
      </w:tr>
      <w:tr w:rsidR="00BB5CB5" w:rsidRPr="00BB5CB5" w14:paraId="25381E1F"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22A3FA7F"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07CDAD89"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78871A9C" w14:textId="77777777" w:rsidR="00BB5CB5" w:rsidRPr="00BB5CB5" w:rsidRDefault="00BB5CB5" w:rsidP="00BB5CB5">
            <w:pPr>
              <w:spacing w:before="120" w:after="120" w:line="276" w:lineRule="auto"/>
              <w:rPr>
                <w:rFonts w:ascii="Arial" w:eastAsia="Calibri" w:hAnsi="Arial" w:cs="Arial"/>
                <w:sz w:val="16"/>
                <w:szCs w:val="16"/>
              </w:rPr>
            </w:pPr>
          </w:p>
        </w:tc>
        <w:tc>
          <w:tcPr>
            <w:tcW w:w="5798" w:type="dxa"/>
            <w:gridSpan w:val="5"/>
            <w:tcBorders>
              <w:top w:val="single" w:sz="4" w:space="0" w:color="auto"/>
              <w:left w:val="single" w:sz="4" w:space="0" w:color="auto"/>
              <w:bottom w:val="single" w:sz="4" w:space="0" w:color="auto"/>
              <w:right w:val="single" w:sz="4" w:space="0" w:color="auto"/>
            </w:tcBorders>
          </w:tcPr>
          <w:p w14:paraId="7214DB90" w14:textId="77777777" w:rsidR="00BB5CB5" w:rsidRPr="00BB5CB5" w:rsidRDefault="00BB5CB5" w:rsidP="00BB5CB5">
            <w:pPr>
              <w:spacing w:before="120" w:after="120" w:line="276" w:lineRule="auto"/>
              <w:rPr>
                <w:rFonts w:ascii="Arial" w:eastAsia="Calibri" w:hAnsi="Arial" w:cs="Arial"/>
                <w:sz w:val="16"/>
                <w:szCs w:val="16"/>
              </w:rPr>
            </w:pPr>
          </w:p>
        </w:tc>
      </w:tr>
      <w:tr w:rsidR="00BB5CB5" w:rsidRPr="00BB5CB5" w14:paraId="3A8CA018"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74E85A02"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10D1FB43"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62A0E89E" w14:textId="77777777" w:rsidR="00BB5CB5" w:rsidRPr="00BB5CB5" w:rsidRDefault="00BB5CB5" w:rsidP="00BB5CB5">
            <w:pPr>
              <w:spacing w:before="120" w:after="120" w:line="276" w:lineRule="auto"/>
              <w:rPr>
                <w:rFonts w:ascii="Arial" w:eastAsia="Calibri" w:hAnsi="Arial" w:cs="Arial"/>
                <w:sz w:val="16"/>
                <w:szCs w:val="16"/>
              </w:rPr>
            </w:pPr>
          </w:p>
        </w:tc>
        <w:tc>
          <w:tcPr>
            <w:tcW w:w="5798" w:type="dxa"/>
            <w:gridSpan w:val="5"/>
            <w:tcBorders>
              <w:top w:val="single" w:sz="4" w:space="0" w:color="auto"/>
              <w:left w:val="single" w:sz="4" w:space="0" w:color="auto"/>
              <w:bottom w:val="single" w:sz="4" w:space="0" w:color="auto"/>
              <w:right w:val="single" w:sz="4" w:space="0" w:color="auto"/>
            </w:tcBorders>
          </w:tcPr>
          <w:p w14:paraId="5208E6D7" w14:textId="77777777" w:rsidR="00BB5CB5" w:rsidRPr="00BB5CB5" w:rsidRDefault="00BB5CB5" w:rsidP="00BB5CB5">
            <w:pPr>
              <w:spacing w:before="120" w:after="120" w:line="276" w:lineRule="auto"/>
              <w:rPr>
                <w:rFonts w:ascii="Arial" w:eastAsia="Calibri" w:hAnsi="Arial" w:cs="Arial"/>
                <w:sz w:val="16"/>
                <w:szCs w:val="16"/>
              </w:rPr>
            </w:pPr>
          </w:p>
        </w:tc>
      </w:tr>
      <w:tr w:rsidR="00BB5CB5" w:rsidRPr="00BB5CB5" w14:paraId="0C6E9FAB"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3FE69854"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5DF4541A" w14:textId="77777777" w:rsidTr="00BB5CB5">
        <w:tc>
          <w:tcPr>
            <w:tcW w:w="699" w:type="dxa"/>
            <w:vMerge w:val="restart"/>
            <w:tcBorders>
              <w:top w:val="single" w:sz="4" w:space="0" w:color="auto"/>
              <w:left w:val="single" w:sz="4" w:space="0" w:color="auto"/>
              <w:bottom w:val="single" w:sz="4" w:space="0" w:color="auto"/>
              <w:right w:val="single" w:sz="4" w:space="0" w:color="auto"/>
            </w:tcBorders>
            <w:hideMark/>
          </w:tcPr>
          <w:p w14:paraId="0AF00BBC" w14:textId="52DECCAA" w:rsidR="00BB5CB5" w:rsidRPr="00BB5CB5" w:rsidRDefault="00A07C65" w:rsidP="00BB5CB5">
            <w:pPr>
              <w:spacing w:before="120" w:after="120" w:line="240" w:lineRule="auto"/>
              <w:rPr>
                <w:rFonts w:ascii="Calibri" w:eastAsia="Calibri" w:hAnsi="Calibri" w:cs="Arial"/>
                <w:sz w:val="20"/>
                <w:szCs w:val="20"/>
              </w:rPr>
            </w:pPr>
            <w:r>
              <w:rPr>
                <w:rFonts w:ascii="Calibri" w:eastAsia="Calibri" w:hAnsi="Calibri" w:cs="Arial"/>
                <w:sz w:val="20"/>
                <w:szCs w:val="20"/>
              </w:rPr>
              <w:t>\</w:t>
            </w:r>
            <w:r w:rsidR="00BB5CB5" w:rsidRPr="00BB5CB5">
              <w:rPr>
                <w:rFonts w:ascii="Calibri" w:eastAsia="Calibri" w:hAnsi="Calibri" w:cs="Arial"/>
                <w:sz w:val="20"/>
                <w:szCs w:val="20"/>
              </w:rPr>
              <w:t>4</w:t>
            </w:r>
          </w:p>
        </w:tc>
        <w:tc>
          <w:tcPr>
            <w:tcW w:w="8097" w:type="dxa"/>
            <w:gridSpan w:val="5"/>
            <w:tcBorders>
              <w:top w:val="single" w:sz="4" w:space="0" w:color="auto"/>
              <w:left w:val="single" w:sz="4" w:space="0" w:color="auto"/>
              <w:bottom w:val="single" w:sz="4" w:space="0" w:color="auto"/>
              <w:right w:val="single" w:sz="4" w:space="0" w:color="auto"/>
            </w:tcBorders>
            <w:hideMark/>
          </w:tcPr>
          <w:p w14:paraId="35FEF002"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104A45DC"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0C66C731"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415030A9"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014B5738"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425DB6CA"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203A4D1C" w14:textId="4E2F1312" w:rsidR="00BB5CB5" w:rsidRPr="00BB5CB5" w:rsidRDefault="00BB67DA" w:rsidP="00BB5CB5">
            <w:pPr>
              <w:spacing w:before="120" w:after="120" w:line="240" w:lineRule="auto"/>
              <w:rPr>
                <w:rFonts w:ascii="Arial" w:eastAsia="Calibri" w:hAnsi="Arial" w:cs="Arial"/>
                <w:color w:val="0070C0"/>
              </w:rPr>
            </w:pPr>
            <w:r>
              <w:rPr>
                <w:rFonts w:ascii="Arial" w:eastAsia="Calibri" w:hAnsi="Arial" w:cs="Arial"/>
                <w:color w:val="0070C0"/>
              </w:rPr>
              <w:t>yes</w:t>
            </w:r>
          </w:p>
        </w:tc>
        <w:tc>
          <w:tcPr>
            <w:tcW w:w="1239" w:type="dxa"/>
            <w:gridSpan w:val="2"/>
            <w:tcBorders>
              <w:top w:val="single" w:sz="4" w:space="0" w:color="auto"/>
              <w:left w:val="single" w:sz="4" w:space="0" w:color="auto"/>
              <w:bottom w:val="single" w:sz="4" w:space="0" w:color="auto"/>
              <w:right w:val="single" w:sz="4" w:space="0" w:color="auto"/>
            </w:tcBorders>
          </w:tcPr>
          <w:p w14:paraId="77ACF56C" w14:textId="77777777" w:rsidR="00BB5CB5" w:rsidRPr="00BB5CB5" w:rsidRDefault="00BB5CB5" w:rsidP="00BB5CB5">
            <w:pPr>
              <w:spacing w:before="120" w:after="120" w:line="240" w:lineRule="auto"/>
              <w:rPr>
                <w:rFonts w:ascii="Arial" w:eastAsia="Calibri" w:hAnsi="Arial" w:cs="Arial"/>
                <w:color w:val="0070C0"/>
                <w:sz w:val="18"/>
                <w:szCs w:val="18"/>
              </w:rPr>
            </w:pPr>
          </w:p>
        </w:tc>
      </w:tr>
      <w:tr w:rsidR="00BB5CB5" w:rsidRPr="00BB5CB5" w14:paraId="7AC26404"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3C67AA1F"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6FF64239"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5557722D" w14:textId="709CFDAF" w:rsidR="00BB5CB5" w:rsidRPr="00BB5CB5" w:rsidRDefault="00BB67DA" w:rsidP="00BB5CB5">
            <w:pPr>
              <w:spacing w:before="120" w:after="120" w:line="240" w:lineRule="auto"/>
              <w:rPr>
                <w:rFonts w:ascii="Arial" w:eastAsia="Calibri" w:hAnsi="Arial" w:cs="Arial"/>
                <w:color w:val="0070C0"/>
              </w:rPr>
            </w:pPr>
            <w:r>
              <w:rPr>
                <w:rFonts w:ascii="Arial" w:eastAsia="Calibri" w:hAnsi="Arial" w:cs="Arial"/>
                <w:color w:val="0070C0"/>
              </w:rPr>
              <w:t>yes</w:t>
            </w:r>
          </w:p>
        </w:tc>
        <w:tc>
          <w:tcPr>
            <w:tcW w:w="1239" w:type="dxa"/>
            <w:gridSpan w:val="2"/>
            <w:tcBorders>
              <w:top w:val="single" w:sz="4" w:space="0" w:color="auto"/>
              <w:left w:val="single" w:sz="4" w:space="0" w:color="auto"/>
              <w:bottom w:val="single" w:sz="4" w:space="0" w:color="auto"/>
              <w:right w:val="single" w:sz="4" w:space="0" w:color="auto"/>
            </w:tcBorders>
          </w:tcPr>
          <w:p w14:paraId="16C410BA" w14:textId="77777777" w:rsidR="00BB5CB5" w:rsidRPr="00BB5CB5" w:rsidRDefault="00BB5CB5" w:rsidP="00BB5CB5">
            <w:pPr>
              <w:spacing w:before="120" w:after="120" w:line="240" w:lineRule="auto"/>
              <w:rPr>
                <w:rFonts w:ascii="Arial" w:eastAsia="Calibri" w:hAnsi="Arial" w:cs="Arial"/>
                <w:color w:val="0070C0"/>
                <w:sz w:val="18"/>
                <w:szCs w:val="18"/>
              </w:rPr>
            </w:pPr>
          </w:p>
        </w:tc>
      </w:tr>
      <w:tr w:rsidR="00BB5CB5" w:rsidRPr="00BB5CB5" w14:paraId="52B9ECEA"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0E83F35A"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771B8DF2"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77217D57" w14:textId="3535BEF6" w:rsidR="00BB5CB5" w:rsidRPr="00BB5CB5" w:rsidRDefault="00BB67DA" w:rsidP="00BB5CB5">
            <w:pPr>
              <w:spacing w:before="120" w:after="120" w:line="240" w:lineRule="auto"/>
              <w:rPr>
                <w:rFonts w:ascii="Arial" w:eastAsia="Calibri" w:hAnsi="Arial" w:cs="Arial"/>
                <w:color w:val="0070C0"/>
              </w:rPr>
            </w:pPr>
            <w:r>
              <w:rPr>
                <w:rFonts w:ascii="Arial" w:eastAsia="Calibri" w:hAnsi="Arial" w:cs="Arial"/>
                <w:color w:val="0070C0"/>
              </w:rPr>
              <w:t>yes</w:t>
            </w:r>
          </w:p>
        </w:tc>
        <w:tc>
          <w:tcPr>
            <w:tcW w:w="1239" w:type="dxa"/>
            <w:gridSpan w:val="2"/>
            <w:tcBorders>
              <w:top w:val="single" w:sz="4" w:space="0" w:color="auto"/>
              <w:left w:val="single" w:sz="4" w:space="0" w:color="auto"/>
              <w:bottom w:val="single" w:sz="4" w:space="0" w:color="auto"/>
              <w:right w:val="single" w:sz="4" w:space="0" w:color="auto"/>
            </w:tcBorders>
          </w:tcPr>
          <w:p w14:paraId="5AD25955" w14:textId="77777777" w:rsidR="00BB5CB5" w:rsidRPr="00BB5CB5" w:rsidRDefault="00BB5CB5" w:rsidP="00BB5CB5">
            <w:pPr>
              <w:spacing w:before="120" w:after="120" w:line="240" w:lineRule="auto"/>
              <w:rPr>
                <w:rFonts w:ascii="Arial" w:eastAsia="Calibri" w:hAnsi="Arial" w:cs="Arial"/>
                <w:color w:val="0070C0"/>
                <w:sz w:val="18"/>
                <w:szCs w:val="18"/>
              </w:rPr>
            </w:pPr>
          </w:p>
        </w:tc>
      </w:tr>
      <w:tr w:rsidR="00BB5CB5" w:rsidRPr="00BB5CB5" w14:paraId="720A7CD9"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41C2C172"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67841697"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51639970" w14:textId="5E491501" w:rsidR="00BB5CB5" w:rsidRPr="00BB5CB5" w:rsidRDefault="00BB67DA" w:rsidP="00BB5CB5">
            <w:pPr>
              <w:spacing w:before="120" w:after="120" w:line="240" w:lineRule="auto"/>
              <w:rPr>
                <w:rFonts w:ascii="Arial" w:eastAsia="Calibri" w:hAnsi="Arial" w:cs="Arial"/>
                <w:color w:val="0070C0"/>
              </w:rPr>
            </w:pPr>
            <w:r>
              <w:rPr>
                <w:rFonts w:ascii="Arial" w:eastAsia="Calibri" w:hAnsi="Arial" w:cs="Arial"/>
                <w:color w:val="0070C0"/>
              </w:rPr>
              <w:t>yes</w:t>
            </w:r>
          </w:p>
        </w:tc>
        <w:tc>
          <w:tcPr>
            <w:tcW w:w="1239" w:type="dxa"/>
            <w:gridSpan w:val="2"/>
            <w:tcBorders>
              <w:top w:val="single" w:sz="4" w:space="0" w:color="auto"/>
              <w:left w:val="single" w:sz="4" w:space="0" w:color="auto"/>
              <w:bottom w:val="single" w:sz="4" w:space="0" w:color="auto"/>
              <w:right w:val="single" w:sz="4" w:space="0" w:color="auto"/>
            </w:tcBorders>
          </w:tcPr>
          <w:p w14:paraId="75023DD1" w14:textId="77777777" w:rsidR="00BB5CB5" w:rsidRPr="00BB5CB5" w:rsidRDefault="00BB5CB5" w:rsidP="00BB5CB5">
            <w:pPr>
              <w:spacing w:before="120" w:after="120" w:line="240" w:lineRule="auto"/>
              <w:rPr>
                <w:rFonts w:ascii="Arial" w:eastAsia="Calibri" w:hAnsi="Arial" w:cs="Arial"/>
                <w:color w:val="0070C0"/>
                <w:sz w:val="18"/>
                <w:szCs w:val="18"/>
              </w:rPr>
            </w:pPr>
          </w:p>
        </w:tc>
      </w:tr>
      <w:tr w:rsidR="00BB5CB5" w:rsidRPr="00BB5CB5" w14:paraId="46A8306B"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17648FD7"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07EEDA17"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7131538F" w14:textId="77777777" w:rsidR="00BB5CB5" w:rsidRPr="00BB5CB5" w:rsidRDefault="00BB5CB5" w:rsidP="00BB5CB5">
            <w:pPr>
              <w:spacing w:before="120" w:after="120" w:line="240" w:lineRule="auto"/>
              <w:rPr>
                <w:rFonts w:ascii="Arial" w:eastAsia="Calibri" w:hAnsi="Arial" w:cs="Arial"/>
                <w:color w:val="0070C0"/>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0C5F7F6D" w14:textId="06311CBA" w:rsidR="00BB5CB5" w:rsidRPr="00BB5CB5" w:rsidRDefault="00BB67DA" w:rsidP="00BB5CB5">
            <w:pPr>
              <w:spacing w:before="120" w:after="120" w:line="240" w:lineRule="auto"/>
              <w:rPr>
                <w:rFonts w:ascii="Arial" w:eastAsia="Calibri" w:hAnsi="Arial" w:cs="Arial"/>
                <w:color w:val="0070C0"/>
              </w:rPr>
            </w:pPr>
            <w:r>
              <w:rPr>
                <w:rFonts w:ascii="Arial" w:eastAsia="Calibri" w:hAnsi="Arial" w:cs="Arial"/>
                <w:color w:val="0070C0"/>
              </w:rPr>
              <w:t>no</w:t>
            </w:r>
          </w:p>
        </w:tc>
      </w:tr>
      <w:tr w:rsidR="00BB5CB5" w:rsidRPr="00BB5CB5" w14:paraId="767FDF2A"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3D565F13"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358A2C74"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10D81BBC" w14:textId="77777777" w:rsidR="00BB5CB5" w:rsidRPr="00BB5CB5" w:rsidRDefault="00BB5CB5" w:rsidP="00BB5CB5">
            <w:pPr>
              <w:spacing w:before="120" w:after="120" w:line="240" w:lineRule="auto"/>
              <w:rPr>
                <w:rFonts w:ascii="Arial" w:eastAsia="Calibri" w:hAnsi="Arial" w:cs="Arial"/>
                <w:color w:val="0070C0"/>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4DACBA9C" w14:textId="0109DED6" w:rsidR="00BB5CB5" w:rsidRPr="00BB5CB5" w:rsidRDefault="00BB67DA" w:rsidP="00BB5CB5">
            <w:pPr>
              <w:spacing w:before="120" w:after="120" w:line="240" w:lineRule="auto"/>
              <w:rPr>
                <w:rFonts w:ascii="Arial" w:eastAsia="Calibri" w:hAnsi="Arial" w:cs="Arial"/>
                <w:color w:val="0070C0"/>
              </w:rPr>
            </w:pPr>
            <w:r>
              <w:rPr>
                <w:rFonts w:ascii="Arial" w:eastAsia="Calibri" w:hAnsi="Arial" w:cs="Arial"/>
                <w:color w:val="0070C0"/>
              </w:rPr>
              <w:t>no</w:t>
            </w:r>
          </w:p>
        </w:tc>
      </w:tr>
      <w:tr w:rsidR="00BB5CB5" w:rsidRPr="00BB5CB5" w14:paraId="1EA9E231"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22A14F10"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lastRenderedPageBreak/>
              <w:t>5</w:t>
            </w:r>
          </w:p>
        </w:tc>
        <w:tc>
          <w:tcPr>
            <w:tcW w:w="8097" w:type="dxa"/>
            <w:gridSpan w:val="5"/>
            <w:tcBorders>
              <w:top w:val="single" w:sz="4" w:space="0" w:color="auto"/>
              <w:left w:val="single" w:sz="4" w:space="0" w:color="auto"/>
              <w:bottom w:val="single" w:sz="4" w:space="0" w:color="auto"/>
              <w:right w:val="single" w:sz="4" w:space="0" w:color="auto"/>
            </w:tcBorders>
            <w:hideMark/>
          </w:tcPr>
          <w:p w14:paraId="2162D595"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tcBorders>
              <w:top w:val="single" w:sz="4" w:space="0" w:color="auto"/>
              <w:left w:val="single" w:sz="4" w:space="0" w:color="auto"/>
              <w:bottom w:val="single" w:sz="4" w:space="0" w:color="auto"/>
              <w:right w:val="single" w:sz="4" w:space="0" w:color="auto"/>
            </w:tcBorders>
            <w:hideMark/>
          </w:tcPr>
          <w:p w14:paraId="67A87484" w14:textId="54957485" w:rsidR="00BB5CB5" w:rsidRPr="00BB5CB5" w:rsidRDefault="00BB67DA" w:rsidP="00BB5CB5">
            <w:pPr>
              <w:spacing w:before="120" w:after="120" w:line="240" w:lineRule="auto"/>
              <w:rPr>
                <w:rFonts w:ascii="Calibri" w:eastAsia="Calibri" w:hAnsi="Calibri" w:cs="Arial"/>
                <w:sz w:val="18"/>
                <w:szCs w:val="18"/>
              </w:rPr>
            </w:pPr>
            <w:r>
              <w:rPr>
                <w:rFonts w:ascii="Arial" w:eastAsia="Calibri" w:hAnsi="Arial" w:cs="Arial"/>
                <w:color w:val="0070C0"/>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448ADF6B" w14:textId="5C2AAA48" w:rsidR="00BB5CB5" w:rsidRPr="00BB5CB5" w:rsidRDefault="00BB5CB5" w:rsidP="00BB5CB5">
            <w:pPr>
              <w:spacing w:before="120" w:after="120" w:line="240" w:lineRule="auto"/>
              <w:rPr>
                <w:rFonts w:ascii="Calibri" w:eastAsia="Calibri" w:hAnsi="Calibri" w:cs="Arial"/>
                <w:sz w:val="18"/>
                <w:szCs w:val="18"/>
              </w:rPr>
            </w:pPr>
          </w:p>
        </w:tc>
      </w:tr>
      <w:tr w:rsidR="00BB5CB5" w:rsidRPr="00BB5CB5" w14:paraId="09ADD5EA"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6572EDD"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t xml:space="preserve">Pilot-owner maintenance </w:t>
            </w:r>
          </w:p>
        </w:tc>
      </w:tr>
      <w:tr w:rsidR="00BB5CB5" w:rsidRPr="00BB5CB5" w14:paraId="3E3A4740"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CF42EC6"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7" w:type="dxa"/>
            <w:gridSpan w:val="5"/>
            <w:tcBorders>
              <w:top w:val="single" w:sz="4" w:space="0" w:color="auto"/>
              <w:left w:val="single" w:sz="4" w:space="0" w:color="auto"/>
              <w:bottom w:val="single" w:sz="4" w:space="0" w:color="auto"/>
              <w:right w:val="single" w:sz="4" w:space="0" w:color="auto"/>
            </w:tcBorders>
            <w:hideMark/>
          </w:tcPr>
          <w:p w14:paraId="6EB347AE"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6ED1D1D3"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026B6FFC"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Pr="00BB5CB5">
              <w:rPr>
                <w:rFonts w:ascii="Calibri" w:eastAsia="Calibri" w:hAnsi="Calibri" w:cs="Arial"/>
                <w:color w:val="0070C0"/>
                <w:sz w:val="18"/>
                <w:szCs w:val="18"/>
              </w:rPr>
              <w:t xml:space="preserve"> </w:t>
            </w:r>
            <w:r w:rsidRPr="00BB5CB5">
              <w:rPr>
                <w:rFonts w:ascii="Arial" w:eastAsia="Calibri" w:hAnsi="Arial" w:cs="Arial"/>
                <w:color w:val="0070C0"/>
                <w:sz w:val="18"/>
                <w:szCs w:val="18"/>
              </w:rPr>
              <w:t xml:space="preserve">  </w:t>
            </w:r>
            <w:r w:rsidRPr="00BB5CB5">
              <w:rPr>
                <w:rFonts w:ascii="Arial" w:eastAsia="Calibri" w:hAnsi="Arial" w:cs="Arial"/>
              </w:rPr>
              <w:t xml:space="preserve"> </w:t>
            </w:r>
            <w:r w:rsidR="003A4208">
              <w:rPr>
                <w:rFonts w:ascii="Arial" w:eastAsia="Calibri" w:hAnsi="Arial" w:cs="Arial"/>
                <w:color w:val="0070C0"/>
                <w:sz w:val="18"/>
                <w:szCs w:val="18"/>
              </w:rPr>
              <w:t xml:space="preserve">                      </w:t>
            </w:r>
            <w:r w:rsidR="00C6336C" w:rsidRPr="0019279A">
              <w:rPr>
                <w:rFonts w:ascii="Arial" w:eastAsia="Calibri" w:hAnsi="Arial" w:cs="Arial"/>
              </w:rPr>
              <w:t xml:space="preserve">      </w:t>
            </w:r>
            <w:r>
              <w:rPr>
                <w:rFonts w:ascii="Arial" w:eastAsia="Calibri" w:hAnsi="Arial" w:cs="Arial"/>
              </w:rPr>
              <w:t xml:space="preserve">     </w:t>
            </w:r>
            <w:r w:rsidRPr="00BB5CB5">
              <w:rPr>
                <w:rFonts w:ascii="Arial" w:eastAsia="Calibri" w:hAnsi="Arial" w:cs="Arial"/>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p>
          <w:p w14:paraId="6EB3D269" w14:textId="77777777" w:rsidR="00BB5CB5" w:rsidRPr="00BB5CB5" w:rsidRDefault="00BB5CB5" w:rsidP="00BB5CB5">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sidR="003A4208">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Date: </w:t>
            </w:r>
          </w:p>
        </w:tc>
        <w:tc>
          <w:tcPr>
            <w:tcW w:w="739" w:type="dxa"/>
            <w:tcBorders>
              <w:top w:val="single" w:sz="4" w:space="0" w:color="auto"/>
              <w:left w:val="single" w:sz="4" w:space="0" w:color="auto"/>
              <w:bottom w:val="single" w:sz="4" w:space="0" w:color="auto"/>
              <w:right w:val="single" w:sz="4" w:space="0" w:color="auto"/>
            </w:tcBorders>
          </w:tcPr>
          <w:p w14:paraId="039C0B60"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Yes</w:t>
            </w:r>
          </w:p>
          <w:p w14:paraId="146D046C" w14:textId="77777777" w:rsidR="00BB5CB5" w:rsidRPr="00BB5CB5" w:rsidRDefault="00BB5CB5" w:rsidP="00BB5CB5">
            <w:pPr>
              <w:spacing w:after="120" w:line="240" w:lineRule="auto"/>
              <w:rPr>
                <w:rFonts w:ascii="Calibri" w:eastAsia="Calibri" w:hAnsi="Calibri" w:cs="Arial"/>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354F4C99"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1F3BD1C9"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CCC2888"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7A114E0F" w14:textId="77777777" w:rsidTr="00BB5CB5">
        <w:trPr>
          <w:trHeight w:val="832"/>
        </w:trPr>
        <w:tc>
          <w:tcPr>
            <w:tcW w:w="699" w:type="dxa"/>
            <w:tcBorders>
              <w:top w:val="single" w:sz="4" w:space="0" w:color="auto"/>
              <w:left w:val="single" w:sz="4" w:space="0" w:color="auto"/>
              <w:bottom w:val="single" w:sz="4" w:space="0" w:color="auto"/>
              <w:right w:val="single" w:sz="4" w:space="0" w:color="auto"/>
            </w:tcBorders>
            <w:hideMark/>
          </w:tcPr>
          <w:p w14:paraId="54EBC078"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6" w:type="dxa"/>
            <w:gridSpan w:val="6"/>
            <w:tcBorders>
              <w:top w:val="single" w:sz="4" w:space="0" w:color="auto"/>
              <w:left w:val="single" w:sz="4" w:space="0" w:color="auto"/>
              <w:bottom w:val="single" w:sz="4" w:space="0" w:color="auto"/>
              <w:right w:val="nil"/>
            </w:tcBorders>
            <w:hideMark/>
          </w:tcPr>
          <w:p w14:paraId="73439B20"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03A30B2C"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20F043DE"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p>
        </w:tc>
        <w:tc>
          <w:tcPr>
            <w:tcW w:w="1239" w:type="dxa"/>
            <w:gridSpan w:val="2"/>
            <w:tcBorders>
              <w:top w:val="single" w:sz="4" w:space="0" w:color="auto"/>
              <w:left w:val="nil"/>
              <w:bottom w:val="single" w:sz="4" w:space="0" w:color="auto"/>
              <w:right w:val="single" w:sz="4" w:space="0" w:color="auto"/>
            </w:tcBorders>
          </w:tcPr>
          <w:p w14:paraId="3C686DEC" w14:textId="77777777" w:rsidR="00BB5CB5" w:rsidRPr="00BB5CB5" w:rsidRDefault="00BB5CB5" w:rsidP="00BB5CB5">
            <w:pPr>
              <w:spacing w:after="240" w:line="276" w:lineRule="auto"/>
              <w:jc w:val="both"/>
              <w:rPr>
                <w:rFonts w:ascii="Calibri" w:eastAsia="Calibri" w:hAnsi="Calibri" w:cs="Arial"/>
                <w:sz w:val="18"/>
                <w:szCs w:val="18"/>
              </w:rPr>
            </w:pPr>
          </w:p>
          <w:p w14:paraId="0D4DBB26"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018C8C8F"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4EC8A91"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1AA54E41"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7F9000D"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5" w:type="dxa"/>
            <w:gridSpan w:val="8"/>
            <w:tcBorders>
              <w:top w:val="single" w:sz="4" w:space="0" w:color="auto"/>
              <w:left w:val="single" w:sz="4" w:space="0" w:color="auto"/>
              <w:bottom w:val="single" w:sz="4" w:space="0" w:color="auto"/>
              <w:right w:val="single" w:sz="4" w:space="0" w:color="auto"/>
            </w:tcBorders>
            <w:hideMark/>
          </w:tcPr>
          <w:p w14:paraId="7683ABBE"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34608622"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76068A02"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3A4208">
              <w:rPr>
                <w:rFonts w:ascii="Times New Roman" w:eastAsia="Times New Roman" w:hAnsi="Times New Roman" w:cs="Times New Roman"/>
                <w:sz w:val="20"/>
                <w:szCs w:val="20"/>
              </w:rPr>
              <w:fldChar w:fldCharType="begin">
                <w:ffData>
                  <w:name w:val=""/>
                  <w:enabled/>
                  <w:calcOnExit w:val="0"/>
                  <w:checkBox>
                    <w:sizeAuto/>
                    <w:default w:val="0"/>
                  </w:checkBox>
                </w:ffData>
              </w:fldChar>
            </w:r>
            <w:r w:rsidR="003A4208">
              <w:rPr>
                <w:rFonts w:ascii="Times New Roman" w:eastAsia="Times New Roman" w:hAnsi="Times New Roman" w:cs="Times New Roman"/>
                <w:sz w:val="20"/>
                <w:szCs w:val="20"/>
              </w:rPr>
              <w:instrText xml:space="preserve"> FORMCHECKBOX </w:instrText>
            </w:r>
            <w:r w:rsidR="00512313">
              <w:rPr>
                <w:rFonts w:ascii="Times New Roman" w:eastAsia="Times New Roman" w:hAnsi="Times New Roman" w:cs="Times New Roman"/>
                <w:sz w:val="20"/>
                <w:szCs w:val="20"/>
              </w:rPr>
            </w:r>
            <w:r w:rsidR="00512313">
              <w:rPr>
                <w:rFonts w:ascii="Times New Roman" w:eastAsia="Times New Roman" w:hAnsi="Times New Roman" w:cs="Times New Roman"/>
                <w:sz w:val="20"/>
                <w:szCs w:val="20"/>
              </w:rPr>
              <w:fldChar w:fldCharType="separate"/>
            </w:r>
            <w:r w:rsidR="003A4208">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512313">
              <w:rPr>
                <w:rFonts w:ascii="Times New Roman" w:eastAsia="Times New Roman" w:hAnsi="Times New Roman" w:cs="Times New Roman"/>
                <w:sz w:val="20"/>
                <w:szCs w:val="20"/>
              </w:rPr>
            </w:r>
            <w:r w:rsidR="00512313">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73E96FC0"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Name of owner/lessee </w:t>
            </w:r>
          </w:p>
          <w:p w14:paraId="5D7110DC"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Address: </w:t>
            </w:r>
          </w:p>
          <w:p w14:paraId="55A0A85B" w14:textId="77777777" w:rsidR="00BB5CB5" w:rsidRPr="00BB5CB5" w:rsidRDefault="00BB5CB5" w:rsidP="00BB5CB5">
            <w:pPr>
              <w:spacing w:after="240" w:line="276" w:lineRule="auto"/>
              <w:jc w:val="both"/>
              <w:rPr>
                <w:rFonts w:ascii="Arial" w:eastAsia="Calibri" w:hAnsi="Arial" w:cs="Arial"/>
              </w:rPr>
            </w:pPr>
            <w:r w:rsidRPr="00BB5CB5">
              <w:rPr>
                <w:rFonts w:ascii="Calibri" w:eastAsia="Calibri" w:hAnsi="Calibri" w:cs="Arial"/>
                <w:sz w:val="18"/>
                <w:szCs w:val="18"/>
              </w:rPr>
              <w:t>Telephone/fax:</w:t>
            </w:r>
            <w:r w:rsidRPr="00BB5CB5">
              <w:rPr>
                <w:rFonts w:ascii="Arial" w:eastAsia="Calibri" w:hAnsi="Arial" w:cs="Arial"/>
                <w:color w:val="0070C0"/>
              </w:rPr>
              <w:t xml:space="preserve"> </w:t>
            </w:r>
          </w:p>
          <w:p w14:paraId="0F677C22"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p>
          <w:p w14:paraId="1011EC5C"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Signature/date:</w:t>
            </w:r>
            <w:r w:rsidRPr="00BB5CB5">
              <w:rPr>
                <w:rFonts w:ascii="AR BLANCA" w:eastAsia="Times New Roman" w:hAnsi="AR BLANCA" w:cs="Arial"/>
                <w:color w:val="002060"/>
                <w:sz w:val="32"/>
                <w:szCs w:val="32"/>
              </w:rPr>
              <w:t xml:space="preserve"> </w:t>
            </w:r>
          </w:p>
        </w:tc>
      </w:tr>
      <w:tr w:rsidR="00BB5CB5" w:rsidRPr="00BB5CB5" w14:paraId="0A49E625" w14:textId="77777777" w:rsidTr="00BB5CB5">
        <w:trPr>
          <w:trHeight w:val="1096"/>
        </w:trPr>
        <w:tc>
          <w:tcPr>
            <w:tcW w:w="699" w:type="dxa"/>
            <w:tcBorders>
              <w:top w:val="single" w:sz="4" w:space="0" w:color="auto"/>
              <w:left w:val="single" w:sz="4" w:space="0" w:color="auto"/>
              <w:bottom w:val="single" w:sz="4" w:space="0" w:color="auto"/>
              <w:right w:val="single" w:sz="4" w:space="0" w:color="auto"/>
            </w:tcBorders>
            <w:hideMark/>
          </w:tcPr>
          <w:p w14:paraId="52B7DC5E"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5" w:type="dxa"/>
            <w:gridSpan w:val="8"/>
            <w:tcBorders>
              <w:top w:val="single" w:sz="4" w:space="0" w:color="auto"/>
              <w:left w:val="single" w:sz="4" w:space="0" w:color="auto"/>
              <w:bottom w:val="single" w:sz="4" w:space="0" w:color="auto"/>
              <w:right w:val="single" w:sz="4" w:space="0" w:color="auto"/>
            </w:tcBorders>
            <w:hideMark/>
          </w:tcPr>
          <w:p w14:paraId="728DEA4C"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496251E1"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512313">
              <w:rPr>
                <w:rFonts w:ascii="Times New Roman" w:eastAsia="Times New Roman" w:hAnsi="Times New Roman" w:cs="Times New Roman"/>
                <w:sz w:val="20"/>
                <w:szCs w:val="20"/>
              </w:rPr>
            </w:r>
            <w:r w:rsidR="00512313">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512313">
              <w:rPr>
                <w:rFonts w:ascii="Times New Roman" w:eastAsia="Times New Roman" w:hAnsi="Times New Roman" w:cs="Times New Roman"/>
                <w:sz w:val="20"/>
                <w:szCs w:val="20"/>
              </w:rPr>
            </w:r>
            <w:r w:rsidR="00512313">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5BEC10B5"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512313">
              <w:rPr>
                <w:rFonts w:ascii="Times New Roman" w:eastAsia="Times New Roman" w:hAnsi="Times New Roman" w:cs="Times New Roman"/>
                <w:sz w:val="20"/>
                <w:szCs w:val="20"/>
              </w:rPr>
            </w:r>
            <w:r w:rsidR="00512313">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512313">
              <w:rPr>
                <w:rFonts w:ascii="Times New Roman" w:eastAsia="Times New Roman" w:hAnsi="Times New Roman" w:cs="Times New Roman"/>
                <w:sz w:val="20"/>
                <w:szCs w:val="20"/>
              </w:rPr>
            </w:r>
            <w:r w:rsidR="00512313">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5FF848D2" w14:textId="77777777" w:rsidTr="00BB5CB5">
        <w:trPr>
          <w:trHeight w:val="738"/>
        </w:trPr>
        <w:tc>
          <w:tcPr>
            <w:tcW w:w="699" w:type="dxa"/>
            <w:tcBorders>
              <w:top w:val="single" w:sz="4" w:space="0" w:color="auto"/>
              <w:left w:val="single" w:sz="4" w:space="0" w:color="auto"/>
              <w:bottom w:val="single" w:sz="4" w:space="0" w:color="auto"/>
              <w:right w:val="nil"/>
            </w:tcBorders>
            <w:shd w:val="clear" w:color="auto" w:fill="D9D9D9"/>
          </w:tcPr>
          <w:p w14:paraId="500ECC9E" w14:textId="77777777" w:rsidR="00BB5CB5" w:rsidRPr="00BB5CB5" w:rsidRDefault="00BB5CB5" w:rsidP="00BB5CB5">
            <w:pPr>
              <w:spacing w:before="120" w:after="120" w:line="240" w:lineRule="auto"/>
              <w:rPr>
                <w:rFonts w:ascii="Calibri" w:eastAsia="Calibri" w:hAnsi="Calibri" w:cs="Arial"/>
                <w:sz w:val="20"/>
                <w:szCs w:val="20"/>
              </w:rPr>
            </w:pPr>
          </w:p>
        </w:tc>
        <w:tc>
          <w:tcPr>
            <w:tcW w:w="10075" w:type="dxa"/>
            <w:gridSpan w:val="8"/>
            <w:tcBorders>
              <w:top w:val="single" w:sz="4" w:space="0" w:color="auto"/>
              <w:left w:val="nil"/>
              <w:bottom w:val="single" w:sz="4" w:space="0" w:color="auto"/>
              <w:right w:val="single" w:sz="4" w:space="0" w:color="auto"/>
            </w:tcBorders>
            <w:shd w:val="clear" w:color="auto" w:fill="D9D9D9"/>
            <w:hideMark/>
          </w:tcPr>
          <w:p w14:paraId="62CCA58F"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29AA2C46" w14:textId="77777777" w:rsidTr="00BB5CB5">
        <w:trPr>
          <w:trHeight w:val="1903"/>
        </w:trPr>
        <w:tc>
          <w:tcPr>
            <w:tcW w:w="699" w:type="dxa"/>
            <w:tcBorders>
              <w:top w:val="single" w:sz="4" w:space="0" w:color="auto"/>
              <w:left w:val="single" w:sz="4" w:space="0" w:color="auto"/>
              <w:bottom w:val="single" w:sz="4" w:space="0" w:color="auto"/>
              <w:right w:val="single" w:sz="4" w:space="0" w:color="auto"/>
            </w:tcBorders>
            <w:hideMark/>
          </w:tcPr>
          <w:p w14:paraId="530E9361"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5"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5187FABA" w14:textId="77777777">
              <w:trPr>
                <w:trHeight w:val="166"/>
              </w:trPr>
              <w:tc>
                <w:tcPr>
                  <w:tcW w:w="6237" w:type="dxa"/>
                  <w:tcBorders>
                    <w:top w:val="nil"/>
                    <w:left w:val="nil"/>
                    <w:bottom w:val="single" w:sz="4" w:space="0" w:color="auto"/>
                    <w:right w:val="single" w:sz="4" w:space="0" w:color="auto"/>
                  </w:tcBorders>
                  <w:hideMark/>
                </w:tcPr>
                <w:p w14:paraId="7138CA13" w14:textId="7777777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2AAD32F0"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p>
              </w:tc>
            </w:tr>
            <w:tr w:rsidR="00BB5CB5" w:rsidRPr="00BB5CB5" w14:paraId="578659ED" w14:textId="77777777">
              <w:trPr>
                <w:trHeight w:val="375"/>
              </w:trPr>
              <w:tc>
                <w:tcPr>
                  <w:tcW w:w="6237" w:type="dxa"/>
                  <w:tcBorders>
                    <w:top w:val="single" w:sz="4" w:space="0" w:color="auto"/>
                    <w:left w:val="nil"/>
                    <w:bottom w:val="single" w:sz="4" w:space="0" w:color="auto"/>
                    <w:right w:val="single" w:sz="4" w:space="0" w:color="auto"/>
                  </w:tcBorders>
                  <w:hideMark/>
                </w:tcPr>
                <w:p w14:paraId="68AA8DBB" w14:textId="77777777" w:rsidR="00BB5CB5" w:rsidRPr="00BB5CB5" w:rsidRDefault="00C6336C" w:rsidP="00BB5CB5">
                  <w:pPr>
                    <w:spacing w:before="120" w:after="120" w:line="240" w:lineRule="auto"/>
                    <w:rPr>
                      <w:rFonts w:ascii="Arial" w:eastAsia="Calibri" w:hAnsi="Arial" w:cs="Arial"/>
                      <w:color w:val="0070C0"/>
                    </w:rPr>
                  </w:pPr>
                  <w:r w:rsidRPr="00DC06CE">
                    <w:rPr>
                      <w:rFonts w:ascii="Arial" w:eastAsia="Calibri" w:hAnsi="Arial" w:cs="Arial"/>
                      <w:color w:val="0070C0"/>
                      <w:sz w:val="18"/>
                      <w:szCs w:val="18"/>
                    </w:rPr>
                    <w:t>Issue 1</w:t>
                  </w:r>
                </w:p>
              </w:tc>
              <w:tc>
                <w:tcPr>
                  <w:tcW w:w="3871" w:type="dxa"/>
                  <w:tcBorders>
                    <w:top w:val="single" w:sz="4" w:space="0" w:color="auto"/>
                    <w:left w:val="single" w:sz="4" w:space="0" w:color="auto"/>
                    <w:bottom w:val="single" w:sz="4" w:space="0" w:color="auto"/>
                    <w:right w:val="nil"/>
                  </w:tcBorders>
                  <w:hideMark/>
                </w:tcPr>
                <w:p w14:paraId="720C28CE"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30603B50" w14:textId="77777777">
              <w:trPr>
                <w:trHeight w:val="375"/>
              </w:trPr>
              <w:tc>
                <w:tcPr>
                  <w:tcW w:w="6237" w:type="dxa"/>
                  <w:tcBorders>
                    <w:top w:val="single" w:sz="4" w:space="0" w:color="auto"/>
                    <w:left w:val="nil"/>
                    <w:bottom w:val="single" w:sz="4" w:space="0" w:color="auto"/>
                    <w:right w:val="single" w:sz="4" w:space="0" w:color="auto"/>
                  </w:tcBorders>
                </w:tcPr>
                <w:p w14:paraId="5834B2EF"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78C172DB"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36F44715" w14:textId="77777777">
              <w:trPr>
                <w:trHeight w:val="375"/>
              </w:trPr>
              <w:tc>
                <w:tcPr>
                  <w:tcW w:w="6237" w:type="dxa"/>
                  <w:tcBorders>
                    <w:top w:val="single" w:sz="4" w:space="0" w:color="auto"/>
                    <w:left w:val="nil"/>
                    <w:bottom w:val="single" w:sz="4" w:space="0" w:color="auto"/>
                    <w:right w:val="single" w:sz="4" w:space="0" w:color="auto"/>
                  </w:tcBorders>
                </w:tcPr>
                <w:p w14:paraId="76D03A5C"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2D5BD482"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6C001044" w14:textId="77777777">
              <w:trPr>
                <w:trHeight w:val="375"/>
              </w:trPr>
              <w:tc>
                <w:tcPr>
                  <w:tcW w:w="6237" w:type="dxa"/>
                  <w:tcBorders>
                    <w:top w:val="single" w:sz="4" w:space="0" w:color="auto"/>
                    <w:left w:val="nil"/>
                    <w:bottom w:val="nil"/>
                    <w:right w:val="single" w:sz="4" w:space="0" w:color="auto"/>
                  </w:tcBorders>
                </w:tcPr>
                <w:p w14:paraId="5457D1E3"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481BC276" w14:textId="77777777" w:rsidR="00BB5CB5" w:rsidRPr="00BB5CB5" w:rsidRDefault="00BB5CB5" w:rsidP="00BB5CB5">
                  <w:pPr>
                    <w:spacing w:before="120" w:after="120" w:line="240" w:lineRule="auto"/>
                    <w:rPr>
                      <w:rFonts w:ascii="Calibri" w:eastAsia="Calibri" w:hAnsi="Calibri" w:cs="Arial"/>
                      <w:color w:val="0070C0"/>
                      <w:sz w:val="18"/>
                      <w:szCs w:val="18"/>
                    </w:rPr>
                  </w:pPr>
                </w:p>
              </w:tc>
            </w:tr>
          </w:tbl>
          <w:p w14:paraId="597CF404"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007145B6"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148C072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5AFB00D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6A5C1ABF"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A7B036D"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0C3F57F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51EAA1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lang w:eastAsia="en-GB"/>
        </w:rPr>
        <w:drawing>
          <wp:anchor distT="0" distB="0" distL="114300" distR="114300" simplePos="0" relativeHeight="251664384" behindDoc="0" locked="0" layoutInCell="1" allowOverlap="1" wp14:anchorId="48377F11" wp14:editId="14128D70">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BB5CB5">
        <w:rPr>
          <w:rFonts w:ascii="Arial" w:eastAsia="Times New Roman" w:hAnsi="Arial" w:cs="Times New Roman"/>
        </w:rPr>
        <w:t xml:space="preserve">BGA Self-Declared Minimum Inspection Program </w:t>
      </w:r>
    </w:p>
    <w:p w14:paraId="3470553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54826B4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2A5B9C5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3AFDD8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1F84E076"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2CD26BF8"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Work pack file ref: </w:t>
            </w:r>
            <w:r w:rsidRPr="00BB5CB5">
              <w:rPr>
                <w:rFonts w:ascii="Arial" w:eastAsia="Times New Roman" w:hAnsi="Arial" w:cs="Arial"/>
              </w:rPr>
              <w:fldChar w:fldCharType="begin">
                <w:ffData>
                  <w:name w:val="Text12"/>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r w:rsidR="00BB5CB5" w:rsidRPr="00BB5CB5" w14:paraId="74F28722"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47A3E0C3"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Page No: </w:t>
            </w:r>
            <w:r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r w:rsidRPr="00BB5CB5">
              <w:rPr>
                <w:rFonts w:ascii="Arial" w:eastAsia="Times New Roman" w:hAnsi="Arial" w:cs="Arial"/>
              </w:rPr>
              <w:t xml:space="preserve"> Total pages in workpack </w:t>
            </w:r>
            <w:r w:rsidRPr="00BB5CB5">
              <w:rPr>
                <w:rFonts w:ascii="Arial" w:eastAsia="Times New Roman" w:hAnsi="Arial" w:cs="Arial"/>
              </w:rPr>
              <w:fldChar w:fldCharType="begin">
                <w:ffData>
                  <w:name w:val="Text13"/>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bl>
    <w:p w14:paraId="17370B9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5C3F9B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A4FD03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2F4066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C54F29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5EDA3439" w14:textId="77777777" w:rsidTr="00BB5CB5">
        <w:tc>
          <w:tcPr>
            <w:tcW w:w="2694" w:type="dxa"/>
            <w:hideMark/>
          </w:tcPr>
          <w:p w14:paraId="71EB82D0"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Registration </w:t>
            </w:r>
          </w:p>
        </w:tc>
        <w:tc>
          <w:tcPr>
            <w:tcW w:w="1843" w:type="dxa"/>
            <w:hideMark/>
          </w:tcPr>
          <w:p w14:paraId="73065E58"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BGA No. </w:t>
            </w:r>
          </w:p>
        </w:tc>
        <w:tc>
          <w:tcPr>
            <w:tcW w:w="3127" w:type="dxa"/>
            <w:hideMark/>
          </w:tcPr>
          <w:p w14:paraId="565E4EAD"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p>
        </w:tc>
        <w:tc>
          <w:tcPr>
            <w:tcW w:w="2700" w:type="dxa"/>
            <w:hideMark/>
          </w:tcPr>
          <w:p w14:paraId="7AFD34A9"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p>
        </w:tc>
      </w:tr>
    </w:tbl>
    <w:p w14:paraId="00024B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084"/>
        <w:gridCol w:w="709"/>
        <w:gridCol w:w="738"/>
      </w:tblGrid>
      <w:tr w:rsidR="00BB5CB5" w:rsidRPr="00BB5CB5" w14:paraId="5E9709EC"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31D946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50D2C62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tcBorders>
              <w:top w:val="single" w:sz="4" w:space="0" w:color="auto"/>
              <w:left w:val="single" w:sz="4" w:space="0" w:color="auto"/>
              <w:bottom w:val="single" w:sz="4" w:space="0" w:color="auto"/>
              <w:right w:val="single" w:sz="4" w:space="0" w:color="auto"/>
            </w:tcBorders>
            <w:hideMark/>
          </w:tcPr>
          <w:p w14:paraId="4108975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4" w:type="dxa"/>
            <w:tcBorders>
              <w:top w:val="single" w:sz="4" w:space="0" w:color="auto"/>
              <w:left w:val="single" w:sz="4" w:space="0" w:color="auto"/>
              <w:bottom w:val="single" w:sz="4" w:space="0" w:color="auto"/>
              <w:right w:val="single" w:sz="4" w:space="0" w:color="auto"/>
            </w:tcBorders>
            <w:hideMark/>
          </w:tcPr>
          <w:p w14:paraId="01A1CD6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3751AD2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536B941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611E32F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6770FB30" w14:textId="77777777" w:rsidTr="00BB67DA">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tcPr>
          <w:p w14:paraId="63647F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21877F8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6633AC9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6CEF192C"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61549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hideMark/>
          </w:tcPr>
          <w:p w14:paraId="54F67A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3" w:type="dxa"/>
            <w:gridSpan w:val="2"/>
            <w:tcBorders>
              <w:top w:val="single" w:sz="4" w:space="0" w:color="auto"/>
              <w:left w:val="single" w:sz="4" w:space="0" w:color="auto"/>
              <w:bottom w:val="single" w:sz="4" w:space="0" w:color="auto"/>
              <w:right w:val="single" w:sz="4" w:space="0" w:color="auto"/>
            </w:tcBorders>
            <w:hideMark/>
          </w:tcPr>
          <w:p w14:paraId="0EB5E9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73C4AE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5B5528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44918E57"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A596A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tcBorders>
              <w:top w:val="single" w:sz="4" w:space="0" w:color="auto"/>
              <w:left w:val="single" w:sz="4" w:space="0" w:color="auto"/>
              <w:bottom w:val="single" w:sz="4" w:space="0" w:color="auto"/>
              <w:right w:val="single" w:sz="4" w:space="0" w:color="auto"/>
            </w:tcBorders>
            <w:hideMark/>
          </w:tcPr>
          <w:p w14:paraId="0A90A3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3" w:type="dxa"/>
            <w:gridSpan w:val="2"/>
            <w:tcBorders>
              <w:top w:val="single" w:sz="4" w:space="0" w:color="auto"/>
              <w:left w:val="single" w:sz="4" w:space="0" w:color="auto"/>
              <w:bottom w:val="single" w:sz="4" w:space="0" w:color="auto"/>
              <w:right w:val="single" w:sz="4" w:space="0" w:color="auto"/>
            </w:tcBorders>
            <w:hideMark/>
          </w:tcPr>
          <w:p w14:paraId="69D136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surface and fairings, gel coat, fabric, metal skins and paintwork. Check that registrations marks are correctly applied. All turbulator tapes are fitted correctly and secure. </w:t>
            </w:r>
          </w:p>
          <w:p w14:paraId="1A19A4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compliance with Generic Requirement 8 Fabric Inspection.</w:t>
            </w:r>
          </w:p>
        </w:tc>
        <w:tc>
          <w:tcPr>
            <w:tcW w:w="738" w:type="dxa"/>
            <w:tcBorders>
              <w:top w:val="single" w:sz="4" w:space="0" w:color="auto"/>
              <w:left w:val="single" w:sz="4" w:space="0" w:color="auto"/>
              <w:bottom w:val="single" w:sz="4" w:space="0" w:color="auto"/>
              <w:right w:val="single" w:sz="4" w:space="0" w:color="auto"/>
            </w:tcBorders>
            <w:hideMark/>
          </w:tcPr>
          <w:p w14:paraId="64C0693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BD3D5A0"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0E894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tcBorders>
              <w:top w:val="single" w:sz="4" w:space="0" w:color="auto"/>
              <w:left w:val="single" w:sz="4" w:space="0" w:color="auto"/>
              <w:bottom w:val="single" w:sz="4" w:space="0" w:color="auto"/>
              <w:right w:val="single" w:sz="4" w:space="0" w:color="auto"/>
            </w:tcBorders>
            <w:hideMark/>
          </w:tcPr>
          <w:p w14:paraId="0BB460C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3" w:type="dxa"/>
            <w:gridSpan w:val="2"/>
            <w:tcBorders>
              <w:top w:val="single" w:sz="4" w:space="0" w:color="auto"/>
              <w:left w:val="single" w:sz="4" w:space="0" w:color="auto"/>
              <w:bottom w:val="single" w:sz="4" w:space="0" w:color="auto"/>
              <w:right w:val="single" w:sz="4" w:space="0" w:color="auto"/>
            </w:tcBorders>
            <w:hideMark/>
          </w:tcPr>
          <w:p w14:paraId="21F2585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skin and attachments. Inspect for signs if corrosion on tubular framework. 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6932C59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DDAD9A7"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8B740C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tcBorders>
              <w:top w:val="single" w:sz="4" w:space="0" w:color="auto"/>
              <w:left w:val="single" w:sz="4" w:space="0" w:color="auto"/>
              <w:bottom w:val="single" w:sz="4" w:space="0" w:color="auto"/>
              <w:right w:val="single" w:sz="4" w:space="0" w:color="auto"/>
            </w:tcBorders>
            <w:hideMark/>
          </w:tcPr>
          <w:p w14:paraId="593DE4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3" w:type="dxa"/>
            <w:gridSpan w:val="2"/>
            <w:tcBorders>
              <w:top w:val="single" w:sz="4" w:space="0" w:color="auto"/>
              <w:left w:val="single" w:sz="4" w:space="0" w:color="auto"/>
              <w:bottom w:val="single" w:sz="4" w:space="0" w:color="auto"/>
              <w:right w:val="single" w:sz="4" w:space="0" w:color="auto"/>
            </w:tcBorders>
            <w:hideMark/>
          </w:tcPr>
          <w:p w14:paraId="3685D8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47D0BC7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78B0C66"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DCACE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tcBorders>
              <w:top w:val="single" w:sz="4" w:space="0" w:color="auto"/>
              <w:left w:val="single" w:sz="4" w:space="0" w:color="auto"/>
              <w:bottom w:val="single" w:sz="4" w:space="0" w:color="auto"/>
              <w:right w:val="single" w:sz="4" w:space="0" w:color="auto"/>
            </w:tcBorders>
            <w:hideMark/>
          </w:tcPr>
          <w:p w14:paraId="0FE17C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3" w:type="dxa"/>
            <w:gridSpan w:val="2"/>
            <w:tcBorders>
              <w:top w:val="single" w:sz="4" w:space="0" w:color="auto"/>
              <w:left w:val="single" w:sz="4" w:space="0" w:color="auto"/>
              <w:bottom w:val="single" w:sz="4" w:space="0" w:color="auto"/>
              <w:right w:val="single" w:sz="4" w:space="0" w:color="auto"/>
            </w:tcBorders>
            <w:hideMark/>
          </w:tcPr>
          <w:p w14:paraId="587C788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3A284FD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98E1E44"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C67681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tcBorders>
              <w:top w:val="single" w:sz="4" w:space="0" w:color="auto"/>
              <w:left w:val="single" w:sz="4" w:space="0" w:color="auto"/>
              <w:bottom w:val="single" w:sz="4" w:space="0" w:color="auto"/>
              <w:right w:val="single" w:sz="4" w:space="0" w:color="auto"/>
            </w:tcBorders>
            <w:hideMark/>
          </w:tcPr>
          <w:p w14:paraId="561210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0E0381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377B202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8679A65"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41CF7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tcBorders>
              <w:top w:val="single" w:sz="4" w:space="0" w:color="auto"/>
              <w:left w:val="single" w:sz="4" w:space="0" w:color="auto"/>
              <w:bottom w:val="single" w:sz="4" w:space="0" w:color="auto"/>
              <w:right w:val="single" w:sz="4" w:space="0" w:color="auto"/>
            </w:tcBorders>
            <w:hideMark/>
          </w:tcPr>
          <w:p w14:paraId="5AC1E1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5B06049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10E9E7A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5A908F0"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9B1A8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tcBorders>
              <w:top w:val="single" w:sz="4" w:space="0" w:color="auto"/>
              <w:left w:val="single" w:sz="4" w:space="0" w:color="auto"/>
              <w:bottom w:val="single" w:sz="4" w:space="0" w:color="auto"/>
              <w:right w:val="single" w:sz="4" w:space="0" w:color="auto"/>
            </w:tcBorders>
            <w:hideMark/>
          </w:tcPr>
          <w:p w14:paraId="0E54FD5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3" w:type="dxa"/>
            <w:gridSpan w:val="2"/>
            <w:tcBorders>
              <w:top w:val="single" w:sz="4" w:space="0" w:color="auto"/>
              <w:left w:val="single" w:sz="4" w:space="0" w:color="auto"/>
              <w:bottom w:val="single" w:sz="4" w:space="0" w:color="auto"/>
              <w:right w:val="single" w:sz="4" w:space="0" w:color="auto"/>
            </w:tcBorders>
            <w:hideMark/>
          </w:tcPr>
          <w:p w14:paraId="6D86CB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672EDF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0C3039D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p w14:paraId="3126A19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canopy gas strut inspection ref BGA Inspection 031/05/2002.</w:t>
            </w:r>
          </w:p>
        </w:tc>
        <w:tc>
          <w:tcPr>
            <w:tcW w:w="738" w:type="dxa"/>
            <w:tcBorders>
              <w:top w:val="single" w:sz="4" w:space="0" w:color="auto"/>
              <w:left w:val="single" w:sz="4" w:space="0" w:color="auto"/>
              <w:bottom w:val="single" w:sz="4" w:space="0" w:color="auto"/>
              <w:right w:val="single" w:sz="4" w:space="0" w:color="auto"/>
            </w:tcBorders>
            <w:hideMark/>
          </w:tcPr>
          <w:p w14:paraId="32125DE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AE18B2D"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C8A47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tcBorders>
              <w:top w:val="single" w:sz="4" w:space="0" w:color="auto"/>
              <w:left w:val="single" w:sz="4" w:space="0" w:color="auto"/>
              <w:bottom w:val="single" w:sz="4" w:space="0" w:color="auto"/>
              <w:right w:val="single" w:sz="4" w:space="0" w:color="auto"/>
            </w:tcBorders>
            <w:hideMark/>
          </w:tcPr>
          <w:p w14:paraId="6C5B76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3" w:type="dxa"/>
            <w:gridSpan w:val="2"/>
            <w:tcBorders>
              <w:top w:val="single" w:sz="4" w:space="0" w:color="auto"/>
              <w:left w:val="single" w:sz="4" w:space="0" w:color="auto"/>
              <w:bottom w:val="single" w:sz="4" w:space="0" w:color="auto"/>
              <w:right w:val="single" w:sz="4" w:space="0" w:color="auto"/>
            </w:tcBorders>
            <w:hideMark/>
          </w:tcPr>
          <w:p w14:paraId="0BE3A85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Borders>
              <w:top w:val="single" w:sz="4" w:space="0" w:color="auto"/>
              <w:left w:val="single" w:sz="4" w:space="0" w:color="auto"/>
              <w:bottom w:val="single" w:sz="4" w:space="0" w:color="auto"/>
              <w:right w:val="single" w:sz="4" w:space="0" w:color="auto"/>
            </w:tcBorders>
            <w:hideMark/>
          </w:tcPr>
          <w:p w14:paraId="37BD794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2AA0B43"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A5320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tcBorders>
              <w:top w:val="single" w:sz="4" w:space="0" w:color="auto"/>
              <w:left w:val="single" w:sz="4" w:space="0" w:color="auto"/>
              <w:bottom w:val="single" w:sz="4" w:space="0" w:color="auto"/>
              <w:right w:val="single" w:sz="4" w:space="0" w:color="auto"/>
            </w:tcBorders>
            <w:hideMark/>
          </w:tcPr>
          <w:p w14:paraId="117C6FE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6DDD264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5812C20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2B24203" w14:textId="77777777" w:rsidTr="00BB67DA">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307EF43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tcBorders>
              <w:top w:val="single" w:sz="4" w:space="0" w:color="auto"/>
              <w:left w:val="single" w:sz="4" w:space="0" w:color="auto"/>
              <w:bottom w:val="single" w:sz="4" w:space="0" w:color="auto"/>
              <w:right w:val="single" w:sz="4" w:space="0" w:color="auto"/>
            </w:tcBorders>
            <w:hideMark/>
          </w:tcPr>
          <w:p w14:paraId="116AB0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793" w:type="dxa"/>
            <w:gridSpan w:val="2"/>
            <w:tcBorders>
              <w:top w:val="single" w:sz="4" w:space="0" w:color="auto"/>
              <w:left w:val="single" w:sz="4" w:space="0" w:color="auto"/>
              <w:bottom w:val="single" w:sz="4" w:space="0" w:color="auto"/>
              <w:right w:val="single" w:sz="4" w:space="0" w:color="auto"/>
            </w:tcBorders>
            <w:hideMark/>
          </w:tcPr>
          <w:p w14:paraId="44EFC7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3DB8B98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E7D2C7A"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9B625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tcBorders>
              <w:top w:val="single" w:sz="4" w:space="0" w:color="auto"/>
              <w:left w:val="single" w:sz="4" w:space="0" w:color="auto"/>
              <w:bottom w:val="single" w:sz="4" w:space="0" w:color="auto"/>
              <w:right w:val="single" w:sz="4" w:space="0" w:color="auto"/>
            </w:tcBorders>
            <w:hideMark/>
          </w:tcPr>
          <w:p w14:paraId="5318FA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3" w:type="dxa"/>
            <w:gridSpan w:val="2"/>
            <w:tcBorders>
              <w:top w:val="single" w:sz="4" w:space="0" w:color="auto"/>
              <w:left w:val="single" w:sz="4" w:space="0" w:color="auto"/>
              <w:bottom w:val="single" w:sz="4" w:space="0" w:color="auto"/>
              <w:right w:val="single" w:sz="4" w:space="0" w:color="auto"/>
            </w:tcBorders>
            <w:hideMark/>
          </w:tcPr>
          <w:p w14:paraId="005D379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132AA2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65A3324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 Check level of brake fluid and replenish if necessary.</w:t>
            </w:r>
          </w:p>
          <w:p w14:paraId="40CBF4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CHECK TYPE OF BRAKE FLUID USED AND OBSERVE SAFETY PRECAUTIONS.</w:t>
            </w:r>
          </w:p>
          <w:p w14:paraId="6B7C80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If DOT 3 or DOT 4 automotive brake fluid is used; change at regular intervals as it absorbs water. </w:t>
            </w:r>
          </w:p>
          <w:p w14:paraId="224CF3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7D2414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6C2EE7B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036DBA0C"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20370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tcBorders>
              <w:top w:val="single" w:sz="4" w:space="0" w:color="auto"/>
              <w:left w:val="single" w:sz="4" w:space="0" w:color="auto"/>
              <w:bottom w:val="single" w:sz="4" w:space="0" w:color="auto"/>
              <w:right w:val="single" w:sz="4" w:space="0" w:color="auto"/>
            </w:tcBorders>
            <w:hideMark/>
          </w:tcPr>
          <w:p w14:paraId="05EC31A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3" w:type="dxa"/>
            <w:gridSpan w:val="2"/>
            <w:tcBorders>
              <w:top w:val="single" w:sz="4" w:space="0" w:color="auto"/>
              <w:left w:val="single" w:sz="4" w:space="0" w:color="auto"/>
              <w:bottom w:val="single" w:sz="4" w:space="0" w:color="auto"/>
              <w:right w:val="single" w:sz="4" w:space="0" w:color="auto"/>
            </w:tcBorders>
            <w:hideMark/>
          </w:tcPr>
          <w:p w14:paraId="5138D3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bungees, shock absorbers, and attachments. Check for signs of damage.</w:t>
            </w:r>
          </w:p>
          <w:p w14:paraId="0C20F4B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6758D7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5661DD2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E4BB455"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645658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0" w:type="dxa"/>
            <w:tcBorders>
              <w:top w:val="single" w:sz="4" w:space="0" w:color="auto"/>
              <w:left w:val="single" w:sz="4" w:space="0" w:color="auto"/>
              <w:bottom w:val="single" w:sz="4" w:space="0" w:color="auto"/>
              <w:right w:val="single" w:sz="4" w:space="0" w:color="auto"/>
            </w:tcBorders>
            <w:hideMark/>
          </w:tcPr>
          <w:p w14:paraId="2F54BE3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skid / wheel</w:t>
            </w:r>
          </w:p>
        </w:tc>
        <w:tc>
          <w:tcPr>
            <w:tcW w:w="7793" w:type="dxa"/>
            <w:gridSpan w:val="2"/>
            <w:tcBorders>
              <w:top w:val="single" w:sz="4" w:space="0" w:color="auto"/>
              <w:left w:val="single" w:sz="4" w:space="0" w:color="auto"/>
              <w:bottom w:val="single" w:sz="4" w:space="0" w:color="auto"/>
              <w:right w:val="single" w:sz="4" w:space="0" w:color="auto"/>
            </w:tcBorders>
            <w:hideMark/>
          </w:tcPr>
          <w:p w14:paraId="61130DF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bond of bonded skids. Check tyre pressure.</w:t>
            </w:r>
          </w:p>
        </w:tc>
        <w:tc>
          <w:tcPr>
            <w:tcW w:w="738" w:type="dxa"/>
            <w:tcBorders>
              <w:top w:val="single" w:sz="4" w:space="0" w:color="auto"/>
              <w:left w:val="single" w:sz="4" w:space="0" w:color="auto"/>
              <w:bottom w:val="single" w:sz="4" w:space="0" w:color="auto"/>
              <w:right w:val="single" w:sz="4" w:space="0" w:color="auto"/>
            </w:tcBorders>
            <w:hideMark/>
          </w:tcPr>
          <w:p w14:paraId="330B947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E8A0405"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51FA9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tcBorders>
              <w:top w:val="single" w:sz="4" w:space="0" w:color="auto"/>
              <w:left w:val="single" w:sz="4" w:space="0" w:color="auto"/>
              <w:bottom w:val="single" w:sz="4" w:space="0" w:color="auto"/>
              <w:right w:val="single" w:sz="4" w:space="0" w:color="auto"/>
            </w:tcBorders>
            <w:hideMark/>
          </w:tcPr>
          <w:p w14:paraId="790676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3" w:type="dxa"/>
            <w:gridSpan w:val="2"/>
            <w:tcBorders>
              <w:top w:val="single" w:sz="4" w:space="0" w:color="auto"/>
              <w:left w:val="single" w:sz="4" w:space="0" w:color="auto"/>
              <w:bottom w:val="single" w:sz="4" w:space="0" w:color="auto"/>
              <w:right w:val="single" w:sz="4" w:space="0" w:color="auto"/>
            </w:tcBorders>
            <w:hideMark/>
          </w:tcPr>
          <w:p w14:paraId="08076B9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1FB640D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2DE338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00EA15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2F44D41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072675FF"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C934F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17</w:t>
            </w:r>
          </w:p>
        </w:tc>
        <w:tc>
          <w:tcPr>
            <w:tcW w:w="1530" w:type="dxa"/>
            <w:tcBorders>
              <w:top w:val="single" w:sz="4" w:space="0" w:color="auto"/>
              <w:left w:val="single" w:sz="4" w:space="0" w:color="auto"/>
              <w:bottom w:val="single" w:sz="4" w:space="0" w:color="auto"/>
              <w:right w:val="single" w:sz="4" w:space="0" w:color="auto"/>
            </w:tcBorders>
            <w:hideMark/>
          </w:tcPr>
          <w:p w14:paraId="350163E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3" w:type="dxa"/>
            <w:gridSpan w:val="2"/>
            <w:tcBorders>
              <w:top w:val="single" w:sz="4" w:space="0" w:color="auto"/>
              <w:left w:val="single" w:sz="4" w:space="0" w:color="auto"/>
              <w:bottom w:val="single" w:sz="4" w:space="0" w:color="auto"/>
              <w:right w:val="single" w:sz="4" w:space="0" w:color="auto"/>
            </w:tcBorders>
            <w:hideMark/>
          </w:tcPr>
          <w:p w14:paraId="1162B1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123B472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3A0A1F5"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8979A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tcBorders>
              <w:top w:val="single" w:sz="4" w:space="0" w:color="auto"/>
              <w:left w:val="single" w:sz="4" w:space="0" w:color="auto"/>
              <w:bottom w:val="single" w:sz="4" w:space="0" w:color="auto"/>
              <w:right w:val="single" w:sz="4" w:space="0" w:color="auto"/>
            </w:tcBorders>
            <w:hideMark/>
          </w:tcPr>
          <w:p w14:paraId="5A0CB0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33CD4E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6646C28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F60CE24"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721EB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tcBorders>
              <w:top w:val="single" w:sz="4" w:space="0" w:color="auto"/>
              <w:left w:val="single" w:sz="4" w:space="0" w:color="auto"/>
              <w:bottom w:val="single" w:sz="4" w:space="0" w:color="auto"/>
              <w:right w:val="single" w:sz="4" w:space="0" w:color="auto"/>
            </w:tcBorders>
            <w:hideMark/>
          </w:tcPr>
          <w:p w14:paraId="2910AC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7FA4F4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7652BE7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7852862"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D113D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tcBorders>
              <w:top w:val="single" w:sz="4" w:space="0" w:color="auto"/>
              <w:left w:val="single" w:sz="4" w:space="0" w:color="auto"/>
              <w:bottom w:val="single" w:sz="4" w:space="0" w:color="auto"/>
              <w:right w:val="single" w:sz="4" w:space="0" w:color="auto"/>
            </w:tcBorders>
            <w:hideMark/>
          </w:tcPr>
          <w:p w14:paraId="32F40E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57EAAD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the tailplane derigged, check tailplane attachments, inspect elevator control rods/cables. Check that control stops are contacting and secure.  Inspect self-connecting control devices, check gel coat, fabric covering or metal skin.</w:t>
            </w:r>
          </w:p>
        </w:tc>
        <w:tc>
          <w:tcPr>
            <w:tcW w:w="738" w:type="dxa"/>
            <w:tcBorders>
              <w:top w:val="single" w:sz="4" w:space="0" w:color="auto"/>
              <w:left w:val="single" w:sz="4" w:space="0" w:color="auto"/>
              <w:bottom w:val="single" w:sz="4" w:space="0" w:color="auto"/>
              <w:right w:val="single" w:sz="4" w:space="0" w:color="auto"/>
            </w:tcBorders>
            <w:hideMark/>
          </w:tcPr>
          <w:p w14:paraId="611ED95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3FBF203"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6B3DD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tcBorders>
              <w:top w:val="single" w:sz="4" w:space="0" w:color="auto"/>
              <w:left w:val="single" w:sz="4" w:space="0" w:color="auto"/>
              <w:bottom w:val="single" w:sz="4" w:space="0" w:color="auto"/>
              <w:right w:val="single" w:sz="4" w:space="0" w:color="auto"/>
            </w:tcBorders>
            <w:hideMark/>
          </w:tcPr>
          <w:p w14:paraId="0F31810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792FF4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rods/cables. Check that control stops are contacting and secure.</w:t>
            </w:r>
          </w:p>
          <w:p w14:paraId="3FCDA30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4EF4E4D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7C53778"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6E58D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tcBorders>
              <w:top w:val="single" w:sz="4" w:space="0" w:color="auto"/>
              <w:left w:val="single" w:sz="4" w:space="0" w:color="auto"/>
              <w:bottom w:val="single" w:sz="4" w:space="0" w:color="auto"/>
              <w:right w:val="single" w:sz="4" w:space="0" w:color="auto"/>
            </w:tcBorders>
            <w:hideMark/>
          </w:tcPr>
          <w:p w14:paraId="195260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08599E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7127326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084694A"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EDA3E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tcBorders>
              <w:top w:val="single" w:sz="4" w:space="0" w:color="auto"/>
              <w:left w:val="single" w:sz="4" w:space="0" w:color="auto"/>
              <w:bottom w:val="single" w:sz="4" w:space="0" w:color="auto"/>
              <w:right w:val="single" w:sz="4" w:space="0" w:color="auto"/>
            </w:tcBorders>
            <w:hideMark/>
          </w:tcPr>
          <w:p w14:paraId="3EB690D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7CDE73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rods/cables/</w:t>
            </w:r>
            <w:proofErr w:type="spellStart"/>
            <w:r w:rsidRPr="00BB5CB5">
              <w:rPr>
                <w:rFonts w:ascii="Calibri" w:eastAsia="Times New Roman" w:hAnsi="Calibri" w:cs="Calibri"/>
                <w:color w:val="000000"/>
                <w:sz w:val="18"/>
                <w:szCs w:val="18"/>
              </w:rPr>
              <w:t>belcranks</w:t>
            </w:r>
            <w:proofErr w:type="spellEnd"/>
            <w:r w:rsidRPr="00BB5CB5">
              <w:rPr>
                <w:rFonts w:ascii="Calibri" w:eastAsia="Times New Roman" w:hAnsi="Calibri" w:cs="Calibri"/>
                <w:color w:val="000000"/>
                <w:sz w:val="18"/>
                <w:szCs w:val="18"/>
              </w:rPr>
              <w:t>/bracket. Check friction/locking device (if fitted).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7D13ED5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5CF80B1"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C7F12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tcBorders>
              <w:top w:val="single" w:sz="4" w:space="0" w:color="auto"/>
              <w:left w:val="single" w:sz="4" w:space="0" w:color="auto"/>
              <w:bottom w:val="single" w:sz="4" w:space="0" w:color="auto"/>
              <w:right w:val="single" w:sz="4" w:space="0" w:color="auto"/>
            </w:tcBorders>
            <w:hideMark/>
          </w:tcPr>
          <w:p w14:paraId="7B7B6A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48C461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wheel brake control rods/cables. If combined with air brake, ensure correct rigging relationship and you can still achieve full airbrake. Check parking brake operation (if fitted).</w:t>
            </w:r>
          </w:p>
        </w:tc>
        <w:tc>
          <w:tcPr>
            <w:tcW w:w="738" w:type="dxa"/>
            <w:tcBorders>
              <w:top w:val="single" w:sz="4" w:space="0" w:color="auto"/>
              <w:left w:val="single" w:sz="4" w:space="0" w:color="auto"/>
              <w:bottom w:val="single" w:sz="4" w:space="0" w:color="auto"/>
              <w:right w:val="single" w:sz="4" w:space="0" w:color="auto"/>
            </w:tcBorders>
            <w:hideMark/>
          </w:tcPr>
          <w:p w14:paraId="30CAF96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A2EB313"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4890C0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tcBorders>
              <w:top w:val="single" w:sz="4" w:space="0" w:color="auto"/>
              <w:left w:val="single" w:sz="4" w:space="0" w:color="auto"/>
              <w:bottom w:val="single" w:sz="4" w:space="0" w:color="auto"/>
              <w:right w:val="single" w:sz="4" w:space="0" w:color="auto"/>
            </w:tcBorders>
            <w:hideMark/>
          </w:tcPr>
          <w:p w14:paraId="08A00B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7ED460E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3497BD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all installed equipment as possible i.a.w. manufacturer’s instructions.</w:t>
            </w:r>
          </w:p>
          <w:p w14:paraId="3C3B169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41DEC4B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85D4E66"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9891A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tcBorders>
              <w:top w:val="single" w:sz="4" w:space="0" w:color="auto"/>
              <w:left w:val="single" w:sz="4" w:space="0" w:color="auto"/>
              <w:bottom w:val="single" w:sz="4" w:space="0" w:color="auto"/>
              <w:right w:val="single" w:sz="4" w:space="0" w:color="auto"/>
            </w:tcBorders>
            <w:hideMark/>
          </w:tcPr>
          <w:p w14:paraId="5418A4E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507A5D8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0163AFD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2E77334"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959EF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tcBorders>
              <w:top w:val="single" w:sz="4" w:space="0" w:color="auto"/>
              <w:left w:val="single" w:sz="4" w:space="0" w:color="auto"/>
              <w:bottom w:val="single" w:sz="4" w:space="0" w:color="auto"/>
              <w:right w:val="single" w:sz="4" w:space="0" w:color="auto"/>
            </w:tcBorders>
            <w:hideMark/>
          </w:tcPr>
          <w:p w14:paraId="2D0004A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74BE765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accuracy of the airspeed indicator (in situ permissible) i.a.w.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49CEF05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78EAFF9"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3B68C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tcBorders>
              <w:top w:val="single" w:sz="4" w:space="0" w:color="auto"/>
              <w:left w:val="single" w:sz="4" w:space="0" w:color="auto"/>
              <w:bottom w:val="single" w:sz="4" w:space="0" w:color="auto"/>
              <w:right w:val="single" w:sz="4" w:space="0" w:color="auto"/>
            </w:tcBorders>
            <w:hideMark/>
          </w:tcPr>
          <w:p w14:paraId="16309B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3" w:type="dxa"/>
            <w:gridSpan w:val="2"/>
            <w:tcBorders>
              <w:top w:val="single" w:sz="4" w:space="0" w:color="auto"/>
              <w:left w:val="single" w:sz="4" w:space="0" w:color="auto"/>
              <w:bottom w:val="single" w:sz="4" w:space="0" w:color="auto"/>
              <w:right w:val="single" w:sz="4" w:space="0" w:color="auto"/>
            </w:tcBorders>
            <w:hideMark/>
          </w:tcPr>
          <w:p w14:paraId="61D00F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0601365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43220A5"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01D3C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tcBorders>
              <w:top w:val="single" w:sz="4" w:space="0" w:color="auto"/>
              <w:left w:val="single" w:sz="4" w:space="0" w:color="auto"/>
              <w:bottom w:val="single" w:sz="4" w:space="0" w:color="auto"/>
              <w:right w:val="single" w:sz="4" w:space="0" w:color="auto"/>
            </w:tcBorders>
            <w:hideMark/>
          </w:tcPr>
          <w:p w14:paraId="392637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3" w:type="dxa"/>
            <w:gridSpan w:val="2"/>
            <w:tcBorders>
              <w:top w:val="single" w:sz="4" w:space="0" w:color="auto"/>
              <w:left w:val="single" w:sz="4" w:space="0" w:color="auto"/>
              <w:bottom w:val="single" w:sz="4" w:space="0" w:color="auto"/>
              <w:right w:val="single" w:sz="4" w:space="0" w:color="auto"/>
            </w:tcBorders>
            <w:hideMark/>
          </w:tcPr>
          <w:p w14:paraId="0A2E40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2B71B4C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7779738"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1B43A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tcBorders>
              <w:top w:val="single" w:sz="4" w:space="0" w:color="auto"/>
              <w:left w:val="single" w:sz="4" w:space="0" w:color="auto"/>
              <w:bottom w:val="single" w:sz="4" w:space="0" w:color="auto"/>
              <w:right w:val="single" w:sz="4" w:space="0" w:color="auto"/>
            </w:tcBorders>
            <w:hideMark/>
          </w:tcPr>
          <w:p w14:paraId="7AFFB5E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3EF28D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7A33E99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3494471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8E0F819"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1F107B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tcBorders>
              <w:top w:val="single" w:sz="4" w:space="0" w:color="auto"/>
              <w:left w:val="single" w:sz="4" w:space="0" w:color="auto"/>
              <w:bottom w:val="single" w:sz="4" w:space="0" w:color="auto"/>
              <w:right w:val="single" w:sz="4" w:space="0" w:color="auto"/>
            </w:tcBorders>
            <w:hideMark/>
          </w:tcPr>
          <w:p w14:paraId="16C22FE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793" w:type="dxa"/>
            <w:gridSpan w:val="2"/>
            <w:tcBorders>
              <w:top w:val="single" w:sz="4" w:space="0" w:color="auto"/>
              <w:left w:val="single" w:sz="4" w:space="0" w:color="auto"/>
              <w:bottom w:val="single" w:sz="4" w:space="0" w:color="auto"/>
              <w:right w:val="single" w:sz="4" w:space="0" w:color="auto"/>
            </w:tcBorders>
            <w:hideMark/>
          </w:tcPr>
          <w:p w14:paraId="32B3A5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oxygen system.   Check bottle hydrostatic test date expiry i.a.w. manufacturer’s recommendations. Ensure that bottle is not completely empty (200psi min) refill with aviator’s oxygen only. Clean masks and regulators with approved cleaning wipes.</w:t>
            </w:r>
          </w:p>
          <w:p w14:paraId="30D7894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57BA3A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738" w:type="dxa"/>
            <w:tcBorders>
              <w:top w:val="single" w:sz="4" w:space="0" w:color="auto"/>
              <w:left w:val="single" w:sz="4" w:space="0" w:color="auto"/>
              <w:bottom w:val="single" w:sz="4" w:space="0" w:color="auto"/>
              <w:right w:val="single" w:sz="4" w:space="0" w:color="auto"/>
            </w:tcBorders>
            <w:hideMark/>
          </w:tcPr>
          <w:p w14:paraId="1E5EE0C0" w14:textId="77777777" w:rsidR="00BB5CB5" w:rsidRPr="00BB5CB5" w:rsidRDefault="00BB5CB5" w:rsidP="00BB5CB5">
            <w:pPr>
              <w:spacing w:after="0" w:line="240" w:lineRule="auto"/>
              <w:rPr>
                <w:rFonts w:ascii="Calibri" w:eastAsia="Times New Roman" w:hAnsi="Calibri" w:cs="Calibri"/>
                <w:b/>
                <w:color w:val="000000"/>
                <w:sz w:val="18"/>
                <w:szCs w:val="18"/>
              </w:rPr>
            </w:pPr>
          </w:p>
        </w:tc>
      </w:tr>
      <w:tr w:rsidR="00BB5CB5" w:rsidRPr="00BB5CB5" w14:paraId="12CE9E8D"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9AA2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tcBorders>
              <w:top w:val="single" w:sz="4" w:space="0" w:color="auto"/>
              <w:left w:val="single" w:sz="4" w:space="0" w:color="auto"/>
              <w:bottom w:val="single" w:sz="4" w:space="0" w:color="auto"/>
              <w:right w:val="single" w:sz="4" w:space="0" w:color="auto"/>
            </w:tcBorders>
            <w:hideMark/>
          </w:tcPr>
          <w:p w14:paraId="2C5758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3" w:type="dxa"/>
            <w:gridSpan w:val="2"/>
            <w:tcBorders>
              <w:top w:val="single" w:sz="4" w:space="0" w:color="auto"/>
              <w:left w:val="single" w:sz="4" w:space="0" w:color="auto"/>
              <w:bottom w:val="single" w:sz="4" w:space="0" w:color="auto"/>
              <w:right w:val="single" w:sz="4" w:space="0" w:color="auto"/>
            </w:tcBorders>
            <w:hideMark/>
          </w:tcPr>
          <w:p w14:paraId="2DE5DD4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666699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090B552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84857CD"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F69B3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tcBorders>
              <w:top w:val="single" w:sz="4" w:space="0" w:color="auto"/>
              <w:left w:val="single" w:sz="4" w:space="0" w:color="auto"/>
              <w:bottom w:val="single" w:sz="4" w:space="0" w:color="auto"/>
              <w:right w:val="single" w:sz="4" w:space="0" w:color="auto"/>
            </w:tcBorders>
            <w:hideMark/>
          </w:tcPr>
          <w:p w14:paraId="1EADE0C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3" w:type="dxa"/>
            <w:gridSpan w:val="2"/>
            <w:tcBorders>
              <w:top w:val="single" w:sz="4" w:space="0" w:color="auto"/>
              <w:left w:val="single" w:sz="4" w:space="0" w:color="auto"/>
              <w:bottom w:val="single" w:sz="4" w:space="0" w:color="auto"/>
              <w:right w:val="single" w:sz="4" w:space="0" w:color="auto"/>
            </w:tcBorders>
            <w:hideMark/>
          </w:tcPr>
          <w:p w14:paraId="0F9605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095AB7C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AC8788F"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5D5AD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36</w:t>
            </w:r>
          </w:p>
        </w:tc>
        <w:tc>
          <w:tcPr>
            <w:tcW w:w="1530" w:type="dxa"/>
            <w:tcBorders>
              <w:top w:val="single" w:sz="4" w:space="0" w:color="auto"/>
              <w:left w:val="single" w:sz="4" w:space="0" w:color="auto"/>
              <w:bottom w:val="single" w:sz="4" w:space="0" w:color="auto"/>
              <w:right w:val="single" w:sz="4" w:space="0" w:color="auto"/>
            </w:tcBorders>
            <w:hideMark/>
          </w:tcPr>
          <w:p w14:paraId="3A73D9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095F8E1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31DA835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26ED4D9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78C5668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47FC15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2CE0068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2966F57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6DE44F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6AC5A14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EC216C4"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7C5CB1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tcBorders>
              <w:top w:val="single" w:sz="4" w:space="0" w:color="auto"/>
              <w:left w:val="single" w:sz="4" w:space="0" w:color="auto"/>
              <w:bottom w:val="single" w:sz="4" w:space="0" w:color="auto"/>
              <w:right w:val="single" w:sz="4" w:space="0" w:color="auto"/>
            </w:tcBorders>
            <w:hideMark/>
          </w:tcPr>
          <w:p w14:paraId="3A0DBDC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3C353A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hideMark/>
          </w:tcPr>
          <w:p w14:paraId="6117F29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62B3519"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CFBB3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41</w:t>
            </w:r>
          </w:p>
        </w:tc>
        <w:tc>
          <w:tcPr>
            <w:tcW w:w="1530" w:type="dxa"/>
            <w:tcBorders>
              <w:top w:val="single" w:sz="4" w:space="0" w:color="auto"/>
              <w:left w:val="single" w:sz="4" w:space="0" w:color="auto"/>
              <w:bottom w:val="single" w:sz="4" w:space="0" w:color="auto"/>
              <w:right w:val="single" w:sz="4" w:space="0" w:color="auto"/>
            </w:tcBorders>
            <w:hideMark/>
          </w:tcPr>
          <w:p w14:paraId="764E652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Tailplane and elevator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388B75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tailplane de-rigged check tailplane and attachments, self-connecting and manual control connections, check condition of gel coat, fabric or metal skin.</w:t>
            </w:r>
          </w:p>
          <w:p w14:paraId="5919CD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All turbulator tapes are fitted correctly and in secure. </w:t>
            </w:r>
          </w:p>
          <w:p w14:paraId="4DDE55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657A882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p w14:paraId="28C5B6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44059B7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6F67EAE"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A0D16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tcBorders>
              <w:top w:val="single" w:sz="4" w:space="0" w:color="auto"/>
              <w:left w:val="single" w:sz="4" w:space="0" w:color="auto"/>
              <w:bottom w:val="single" w:sz="4" w:space="0" w:color="auto"/>
              <w:right w:val="single" w:sz="4" w:space="0" w:color="auto"/>
            </w:tcBorders>
            <w:hideMark/>
          </w:tcPr>
          <w:p w14:paraId="4E8D532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1EBBBBA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 </w:t>
            </w:r>
          </w:p>
          <w:p w14:paraId="231A26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3D34444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192D392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47D96FE"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66E08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tcBorders>
              <w:top w:val="single" w:sz="4" w:space="0" w:color="auto"/>
              <w:left w:val="single" w:sz="4" w:space="0" w:color="auto"/>
              <w:bottom w:val="single" w:sz="4" w:space="0" w:color="auto"/>
              <w:right w:val="single" w:sz="4" w:space="0" w:color="auto"/>
            </w:tcBorders>
            <w:hideMark/>
          </w:tcPr>
          <w:p w14:paraId="2AC09D0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3A558E7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7F46E1B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5D4E00B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8E7B5D8"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1638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tcBorders>
              <w:top w:val="single" w:sz="4" w:space="0" w:color="auto"/>
              <w:left w:val="single" w:sz="4" w:space="0" w:color="auto"/>
              <w:bottom w:val="single" w:sz="4" w:space="0" w:color="auto"/>
              <w:right w:val="single" w:sz="4" w:space="0" w:color="auto"/>
            </w:tcBorders>
            <w:hideMark/>
          </w:tcPr>
          <w:p w14:paraId="3C72651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0B9D90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36C61A3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0AAD928"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4DA8C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tcBorders>
              <w:top w:val="single" w:sz="4" w:space="0" w:color="auto"/>
              <w:left w:val="single" w:sz="4" w:space="0" w:color="auto"/>
              <w:bottom w:val="single" w:sz="4" w:space="0" w:color="auto"/>
              <w:right w:val="single" w:sz="4" w:space="0" w:color="auto"/>
            </w:tcBorders>
            <w:hideMark/>
          </w:tcPr>
          <w:p w14:paraId="46515A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39FD2F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w:t>
            </w:r>
          </w:p>
          <w:p w14:paraId="4111B34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5F17919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Wooden structure inspection ref BGA Inspection 047/02/2006 (5 year repeat).</w:t>
            </w:r>
          </w:p>
        </w:tc>
        <w:tc>
          <w:tcPr>
            <w:tcW w:w="738" w:type="dxa"/>
            <w:tcBorders>
              <w:top w:val="single" w:sz="4" w:space="0" w:color="auto"/>
              <w:left w:val="single" w:sz="4" w:space="0" w:color="auto"/>
              <w:bottom w:val="single" w:sz="4" w:space="0" w:color="auto"/>
              <w:right w:val="single" w:sz="4" w:space="0" w:color="auto"/>
            </w:tcBorders>
            <w:hideMark/>
          </w:tcPr>
          <w:p w14:paraId="2639562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63C7567"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5995D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tcBorders>
              <w:top w:val="single" w:sz="4" w:space="0" w:color="auto"/>
              <w:left w:val="single" w:sz="4" w:space="0" w:color="auto"/>
              <w:bottom w:val="single" w:sz="4" w:space="0" w:color="auto"/>
              <w:right w:val="single" w:sz="4" w:space="0" w:color="auto"/>
            </w:tcBorders>
            <w:hideMark/>
          </w:tcPr>
          <w:p w14:paraId="48D64F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60BFF94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3FCBB2F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049DD68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3A5084E"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70C14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tcBorders>
              <w:top w:val="single" w:sz="4" w:space="0" w:color="auto"/>
              <w:left w:val="single" w:sz="4" w:space="0" w:color="auto"/>
              <w:bottom w:val="single" w:sz="4" w:space="0" w:color="auto"/>
              <w:right w:val="single" w:sz="4" w:space="0" w:color="auto"/>
            </w:tcBorders>
            <w:hideMark/>
          </w:tcPr>
          <w:p w14:paraId="28B327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7BF271D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1F05268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C422A6F"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012D2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tcBorders>
              <w:top w:val="single" w:sz="4" w:space="0" w:color="auto"/>
              <w:left w:val="single" w:sz="4" w:space="0" w:color="auto"/>
              <w:bottom w:val="single" w:sz="4" w:space="0" w:color="auto"/>
              <w:right w:val="single" w:sz="4" w:space="0" w:color="auto"/>
            </w:tcBorders>
            <w:hideMark/>
          </w:tcPr>
          <w:p w14:paraId="302EB6D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0B2854D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3" w:type="dxa"/>
            <w:gridSpan w:val="2"/>
            <w:tcBorders>
              <w:top w:val="single" w:sz="4" w:space="0" w:color="auto"/>
              <w:left w:val="single" w:sz="4" w:space="0" w:color="auto"/>
              <w:bottom w:val="single" w:sz="4" w:space="0" w:color="auto"/>
              <w:right w:val="single" w:sz="4" w:space="0" w:color="auto"/>
            </w:tcBorders>
            <w:hideMark/>
          </w:tcPr>
          <w:p w14:paraId="254C22B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74DD639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AC3B2F8"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62E65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tcBorders>
              <w:top w:val="single" w:sz="4" w:space="0" w:color="auto"/>
              <w:left w:val="single" w:sz="4" w:space="0" w:color="auto"/>
              <w:bottom w:val="single" w:sz="4" w:space="0" w:color="auto"/>
              <w:right w:val="single" w:sz="4" w:space="0" w:color="auto"/>
            </w:tcBorders>
            <w:hideMark/>
          </w:tcPr>
          <w:p w14:paraId="0A2ADDB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298773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4C5818F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AA9F795"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B5C71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tcBorders>
              <w:top w:val="single" w:sz="4" w:space="0" w:color="auto"/>
              <w:left w:val="single" w:sz="4" w:space="0" w:color="auto"/>
              <w:bottom w:val="single" w:sz="4" w:space="0" w:color="auto"/>
              <w:right w:val="single" w:sz="4" w:space="0" w:color="auto"/>
            </w:tcBorders>
            <w:hideMark/>
          </w:tcPr>
          <w:p w14:paraId="08A4500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229F8BF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5DC85D2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E4AFC78"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8BF03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tcBorders>
              <w:top w:val="single" w:sz="4" w:space="0" w:color="auto"/>
              <w:left w:val="single" w:sz="4" w:space="0" w:color="auto"/>
              <w:bottom w:val="single" w:sz="4" w:space="0" w:color="auto"/>
              <w:right w:val="single" w:sz="4" w:space="0" w:color="auto"/>
            </w:tcBorders>
            <w:hideMark/>
          </w:tcPr>
          <w:p w14:paraId="348C17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7D63AEF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743CEC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603AE40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2F6E40D"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DC4613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tcBorders>
              <w:top w:val="single" w:sz="4" w:space="0" w:color="auto"/>
              <w:left w:val="single" w:sz="4" w:space="0" w:color="auto"/>
              <w:bottom w:val="single" w:sz="4" w:space="0" w:color="auto"/>
              <w:right w:val="single" w:sz="4" w:space="0" w:color="auto"/>
            </w:tcBorders>
            <w:hideMark/>
          </w:tcPr>
          <w:p w14:paraId="61D211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52F1C25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1FB9EA2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3A58FD36" w14:textId="77777777" w:rsidR="00BB5CB5" w:rsidRPr="00BB5CB5" w:rsidRDefault="00BB5CB5" w:rsidP="00BB5CB5">
            <w:pPr>
              <w:spacing w:after="0" w:line="240" w:lineRule="auto"/>
              <w:rPr>
                <w:rFonts w:ascii="Calibri" w:eastAsia="Times New Roman" w:hAnsi="Calibri" w:cs="Calibri"/>
                <w:b/>
                <w:color w:val="000000"/>
                <w:sz w:val="18"/>
                <w:szCs w:val="18"/>
              </w:rPr>
            </w:pPr>
          </w:p>
        </w:tc>
      </w:tr>
      <w:tr w:rsidR="00BB5CB5" w:rsidRPr="00BB5CB5" w14:paraId="066A8FEF"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4977B9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tcBorders>
              <w:top w:val="single" w:sz="4" w:space="0" w:color="auto"/>
              <w:left w:val="single" w:sz="4" w:space="0" w:color="auto"/>
              <w:bottom w:val="single" w:sz="4" w:space="0" w:color="auto"/>
              <w:right w:val="single" w:sz="4" w:space="0" w:color="auto"/>
            </w:tcBorders>
            <w:hideMark/>
          </w:tcPr>
          <w:p w14:paraId="526E65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3" w:type="dxa"/>
            <w:gridSpan w:val="2"/>
            <w:tcBorders>
              <w:top w:val="single" w:sz="4" w:space="0" w:color="auto"/>
              <w:left w:val="single" w:sz="4" w:space="0" w:color="auto"/>
              <w:bottom w:val="single" w:sz="4" w:space="0" w:color="auto"/>
              <w:right w:val="single" w:sz="4" w:space="0" w:color="auto"/>
            </w:tcBorders>
            <w:hideMark/>
          </w:tcPr>
          <w:p w14:paraId="704218D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738" w:type="dxa"/>
            <w:tcBorders>
              <w:top w:val="single" w:sz="4" w:space="0" w:color="auto"/>
              <w:left w:val="single" w:sz="4" w:space="0" w:color="auto"/>
              <w:bottom w:val="single" w:sz="4" w:space="0" w:color="auto"/>
              <w:right w:val="single" w:sz="4" w:space="0" w:color="auto"/>
            </w:tcBorders>
            <w:hideMark/>
          </w:tcPr>
          <w:p w14:paraId="32BFE2B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BFD59D0"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206F6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tcBorders>
              <w:top w:val="single" w:sz="4" w:space="0" w:color="auto"/>
              <w:left w:val="single" w:sz="4" w:space="0" w:color="auto"/>
              <w:bottom w:val="single" w:sz="4" w:space="0" w:color="auto"/>
              <w:right w:val="single" w:sz="4" w:space="0" w:color="auto"/>
            </w:tcBorders>
            <w:hideMark/>
          </w:tcPr>
          <w:p w14:paraId="145FC43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38F7A2D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0F2DD2D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AC7F659"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16B821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57</w:t>
            </w:r>
          </w:p>
        </w:tc>
        <w:tc>
          <w:tcPr>
            <w:tcW w:w="1530" w:type="dxa"/>
            <w:tcBorders>
              <w:top w:val="single" w:sz="4" w:space="0" w:color="auto"/>
              <w:left w:val="single" w:sz="4" w:space="0" w:color="auto"/>
              <w:bottom w:val="single" w:sz="4" w:space="0" w:color="auto"/>
              <w:right w:val="single" w:sz="4" w:space="0" w:color="auto"/>
            </w:tcBorders>
            <w:hideMark/>
          </w:tcPr>
          <w:p w14:paraId="446B6E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3" w:type="dxa"/>
            <w:gridSpan w:val="2"/>
            <w:tcBorders>
              <w:top w:val="single" w:sz="4" w:space="0" w:color="auto"/>
              <w:left w:val="single" w:sz="4" w:space="0" w:color="auto"/>
              <w:bottom w:val="single" w:sz="4" w:space="0" w:color="auto"/>
              <w:right w:val="single" w:sz="4" w:space="0" w:color="auto"/>
            </w:tcBorders>
            <w:hideMark/>
          </w:tcPr>
          <w:p w14:paraId="687FACB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0512CC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date of last weighing (BGA Maximum deviation period for re-weigh is 8 years or after painting). See Generic Requirement 10 and BGA AMP. However, between 8 year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3D49297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977D89E"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42787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0" w:type="dxa"/>
            <w:tcBorders>
              <w:top w:val="single" w:sz="4" w:space="0" w:color="auto"/>
              <w:left w:val="single" w:sz="4" w:space="0" w:color="auto"/>
              <w:bottom w:val="single" w:sz="4" w:space="0" w:color="auto"/>
              <w:right w:val="single" w:sz="4" w:space="0" w:color="auto"/>
            </w:tcBorders>
            <w:hideMark/>
          </w:tcPr>
          <w:p w14:paraId="2513652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741CB5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793" w:type="dxa"/>
            <w:gridSpan w:val="2"/>
            <w:tcBorders>
              <w:top w:val="single" w:sz="4" w:space="0" w:color="auto"/>
              <w:left w:val="single" w:sz="4" w:space="0" w:color="auto"/>
              <w:bottom w:val="single" w:sz="4" w:space="0" w:color="auto"/>
              <w:right w:val="single" w:sz="4" w:space="0" w:color="auto"/>
            </w:tcBorders>
            <w:hideMark/>
          </w:tcPr>
          <w:p w14:paraId="0C5D87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7B2A1BC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2469A18"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5BDD1A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tcBorders>
              <w:top w:val="single" w:sz="4" w:space="0" w:color="auto"/>
              <w:left w:val="single" w:sz="4" w:space="0" w:color="auto"/>
              <w:bottom w:val="single" w:sz="4" w:space="0" w:color="auto"/>
              <w:right w:val="single" w:sz="4" w:space="0" w:color="auto"/>
            </w:tcBorders>
            <w:hideMark/>
          </w:tcPr>
          <w:p w14:paraId="7E21E77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793" w:type="dxa"/>
            <w:gridSpan w:val="2"/>
            <w:tcBorders>
              <w:top w:val="single" w:sz="4" w:space="0" w:color="auto"/>
              <w:left w:val="single" w:sz="4" w:space="0" w:color="auto"/>
              <w:bottom w:val="single" w:sz="4" w:space="0" w:color="auto"/>
              <w:right w:val="single" w:sz="4" w:space="0" w:color="auto"/>
            </w:tcBorders>
            <w:hideMark/>
          </w:tcPr>
          <w:p w14:paraId="75B97F3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738" w:type="dxa"/>
            <w:tcBorders>
              <w:top w:val="single" w:sz="4" w:space="0" w:color="auto"/>
              <w:left w:val="single" w:sz="4" w:space="0" w:color="auto"/>
              <w:bottom w:val="single" w:sz="4" w:space="0" w:color="auto"/>
              <w:right w:val="single" w:sz="4" w:space="0" w:color="auto"/>
            </w:tcBorders>
            <w:hideMark/>
          </w:tcPr>
          <w:p w14:paraId="6853649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F448F78"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926F1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tcBorders>
              <w:top w:val="single" w:sz="4" w:space="0" w:color="auto"/>
              <w:left w:val="single" w:sz="4" w:space="0" w:color="auto"/>
              <w:bottom w:val="single" w:sz="4" w:space="0" w:color="auto"/>
              <w:right w:val="single" w:sz="4" w:space="0" w:color="auto"/>
            </w:tcBorders>
            <w:hideMark/>
          </w:tcPr>
          <w:p w14:paraId="11BDE1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3C7C66B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738" w:type="dxa"/>
            <w:tcBorders>
              <w:top w:val="single" w:sz="4" w:space="0" w:color="auto"/>
              <w:left w:val="single" w:sz="4" w:space="0" w:color="auto"/>
              <w:bottom w:val="single" w:sz="4" w:space="0" w:color="auto"/>
              <w:right w:val="single" w:sz="4" w:space="0" w:color="auto"/>
            </w:tcBorders>
            <w:hideMark/>
          </w:tcPr>
          <w:p w14:paraId="0B7E16F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E0F45BC"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40EB3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tcBorders>
              <w:top w:val="single" w:sz="4" w:space="0" w:color="auto"/>
              <w:left w:val="single" w:sz="4" w:space="0" w:color="auto"/>
              <w:bottom w:val="single" w:sz="4" w:space="0" w:color="auto"/>
              <w:right w:val="single" w:sz="4" w:space="0" w:color="auto"/>
            </w:tcBorders>
            <w:hideMark/>
          </w:tcPr>
          <w:p w14:paraId="498BE01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161FAC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 Book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581CA5B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6869D43" w14:textId="77777777" w:rsidTr="00BB67D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F323B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tcBorders>
              <w:top w:val="single" w:sz="4" w:space="0" w:color="auto"/>
              <w:left w:val="single" w:sz="4" w:space="0" w:color="auto"/>
              <w:bottom w:val="single" w:sz="4" w:space="0" w:color="auto"/>
              <w:right w:val="single" w:sz="4" w:space="0" w:color="auto"/>
            </w:tcBorders>
            <w:hideMark/>
          </w:tcPr>
          <w:p w14:paraId="2CAE55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793" w:type="dxa"/>
            <w:gridSpan w:val="2"/>
            <w:tcBorders>
              <w:top w:val="single" w:sz="4" w:space="0" w:color="auto"/>
              <w:left w:val="single" w:sz="4" w:space="0" w:color="auto"/>
              <w:bottom w:val="single" w:sz="4" w:space="0" w:color="auto"/>
              <w:right w:val="single" w:sz="4" w:space="0" w:color="auto"/>
            </w:tcBorders>
            <w:hideMark/>
          </w:tcPr>
          <w:p w14:paraId="37190B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56EDA95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F2AF8C9" w14:textId="77777777" w:rsidTr="00BB67DA">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254BFCB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0" w:type="dxa"/>
            <w:tcBorders>
              <w:top w:val="single" w:sz="4" w:space="0" w:color="auto"/>
              <w:left w:val="single" w:sz="4" w:space="0" w:color="auto"/>
              <w:bottom w:val="single" w:sz="4" w:space="0" w:color="auto"/>
              <w:right w:val="single" w:sz="4" w:space="0" w:color="auto"/>
            </w:tcBorders>
            <w:hideMark/>
          </w:tcPr>
          <w:p w14:paraId="6F29D4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3" w:type="dxa"/>
            <w:gridSpan w:val="2"/>
            <w:tcBorders>
              <w:top w:val="single" w:sz="4" w:space="0" w:color="auto"/>
              <w:left w:val="single" w:sz="4" w:space="0" w:color="auto"/>
              <w:bottom w:val="single" w:sz="4" w:space="0" w:color="auto"/>
              <w:right w:val="single" w:sz="4" w:space="0" w:color="auto"/>
            </w:tcBorders>
            <w:hideMark/>
          </w:tcPr>
          <w:p w14:paraId="32D41B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0E207B68" w14:textId="77777777" w:rsidR="00BB5CB5" w:rsidRPr="00BB5CB5" w:rsidRDefault="00BB5CB5" w:rsidP="00BB5CB5">
            <w:pPr>
              <w:spacing w:after="0" w:line="240" w:lineRule="auto"/>
              <w:rPr>
                <w:rFonts w:ascii="Calibri" w:eastAsia="Times New Roman" w:hAnsi="Calibri" w:cs="Calibri"/>
                <w:color w:val="000000"/>
                <w:sz w:val="18"/>
                <w:szCs w:val="18"/>
              </w:rPr>
            </w:pPr>
          </w:p>
        </w:tc>
      </w:tr>
    </w:tbl>
    <w:p w14:paraId="45549A5C"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112"/>
        <w:gridCol w:w="7229"/>
        <w:gridCol w:w="1276"/>
      </w:tblGrid>
      <w:tr w:rsidR="00BB5CB5" w:rsidRPr="00BB5CB5" w14:paraId="30C4D7A7" w14:textId="77777777" w:rsidTr="000E75B1">
        <w:trPr>
          <w:cantSplit/>
          <w:trHeight w:val="345"/>
        </w:trPr>
        <w:tc>
          <w:tcPr>
            <w:tcW w:w="10745" w:type="dxa"/>
            <w:gridSpan w:val="6"/>
            <w:tcBorders>
              <w:top w:val="single" w:sz="4" w:space="0" w:color="auto"/>
              <w:left w:val="single" w:sz="4" w:space="0" w:color="auto"/>
              <w:bottom w:val="single" w:sz="4" w:space="0" w:color="auto"/>
              <w:right w:val="single" w:sz="4" w:space="0" w:color="auto"/>
            </w:tcBorders>
            <w:vAlign w:val="center"/>
            <w:hideMark/>
          </w:tcPr>
          <w:p w14:paraId="59B285D3" w14:textId="77777777" w:rsidR="00BB5CB5" w:rsidRPr="00FF23BB" w:rsidRDefault="00BB5CB5" w:rsidP="00BB5CB5">
            <w:pPr>
              <w:tabs>
                <w:tab w:val="left" w:pos="720"/>
                <w:tab w:val="center" w:pos="4320"/>
                <w:tab w:val="right" w:pos="8640"/>
              </w:tabs>
              <w:spacing w:after="0" w:line="240" w:lineRule="auto"/>
              <w:rPr>
                <w:rFonts w:ascii="Arial" w:eastAsia="Times New Roman" w:hAnsi="Arial" w:cs="Arial"/>
                <w:sz w:val="20"/>
                <w:szCs w:val="20"/>
              </w:rPr>
            </w:pPr>
            <w:r w:rsidRPr="00FF23BB">
              <w:rPr>
                <w:rFonts w:ascii="Arial" w:eastAsia="Times New Roman" w:hAnsi="Arial" w:cs="Arial"/>
                <w:b/>
                <w:sz w:val="20"/>
                <w:szCs w:val="20"/>
              </w:rPr>
              <w:lastRenderedPageBreak/>
              <w:t>EASA Mandatory items.</w:t>
            </w:r>
            <w:r w:rsidRPr="00FF23BB">
              <w:rPr>
                <w:rFonts w:ascii="Arial" w:eastAsia="Times New Roman" w:hAnsi="Arial" w:cs="Arial"/>
                <w:sz w:val="20"/>
                <w:szCs w:val="20"/>
              </w:rPr>
              <w:t xml:space="preserve"> Add ALIs (found in section 4 of modern AMM and TCDS), only add EASA and State of Design ADs that are recurring (add more rows/lines if required)</w:t>
            </w:r>
          </w:p>
        </w:tc>
      </w:tr>
      <w:tr w:rsidR="000E75B1" w:rsidRPr="00BB5CB5" w14:paraId="54F39FE6" w14:textId="77777777" w:rsidTr="008047A9">
        <w:trPr>
          <w:cantSplit/>
          <w:trHeight w:val="495"/>
        </w:trPr>
        <w:tc>
          <w:tcPr>
            <w:tcW w:w="1844" w:type="dxa"/>
            <w:gridSpan w:val="2"/>
            <w:tcBorders>
              <w:top w:val="single" w:sz="4" w:space="0" w:color="auto"/>
              <w:left w:val="single" w:sz="4" w:space="0" w:color="auto"/>
              <w:bottom w:val="single" w:sz="4" w:space="0" w:color="auto"/>
              <w:right w:val="nil"/>
            </w:tcBorders>
            <w:hideMark/>
          </w:tcPr>
          <w:p w14:paraId="485C19C1" w14:textId="77777777" w:rsidR="0047332B" w:rsidRPr="0089070B" w:rsidRDefault="00F16CB2" w:rsidP="00F16CB2">
            <w:pPr>
              <w:tabs>
                <w:tab w:val="left" w:pos="720"/>
                <w:tab w:val="center" w:pos="4320"/>
                <w:tab w:val="right" w:pos="8640"/>
              </w:tabs>
              <w:spacing w:after="0" w:line="240" w:lineRule="auto"/>
              <w:rPr>
                <w:rFonts w:ascii="Arial" w:eastAsia="Times New Roman" w:hAnsi="Arial" w:cs="Arial"/>
                <w:sz w:val="20"/>
                <w:szCs w:val="20"/>
              </w:rPr>
            </w:pPr>
            <w:r w:rsidRPr="0089070B">
              <w:rPr>
                <w:rFonts w:ascii="Arial" w:eastAsia="Times New Roman" w:hAnsi="Arial" w:cs="Arial"/>
                <w:sz w:val="20"/>
                <w:szCs w:val="20"/>
              </w:rPr>
              <w:t xml:space="preserve">AD 72-7/3 </w:t>
            </w:r>
          </w:p>
          <w:p w14:paraId="18DAF4B6" w14:textId="6584C17B" w:rsidR="00F16CB2" w:rsidRPr="0089070B" w:rsidRDefault="009940A6" w:rsidP="00F16CB2">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 xml:space="preserve">(BGA </w:t>
            </w:r>
            <w:r w:rsidR="00F16CB2" w:rsidRPr="0089070B">
              <w:rPr>
                <w:rFonts w:ascii="Arial" w:eastAsia="Times New Roman" w:hAnsi="Arial" w:cs="Arial"/>
                <w:sz w:val="20"/>
                <w:szCs w:val="20"/>
              </w:rPr>
              <w:t xml:space="preserve">043/07/2004)  </w:t>
            </w:r>
          </w:p>
          <w:p w14:paraId="48596165" w14:textId="6C47BCF2" w:rsidR="0047332B" w:rsidRPr="0089070B" w:rsidRDefault="0047332B" w:rsidP="00F16CB2">
            <w:pPr>
              <w:tabs>
                <w:tab w:val="left" w:pos="720"/>
                <w:tab w:val="center" w:pos="4320"/>
                <w:tab w:val="right" w:pos="8640"/>
              </w:tabs>
              <w:spacing w:after="0" w:line="240" w:lineRule="auto"/>
              <w:rPr>
                <w:rFonts w:ascii="Arial" w:eastAsia="Times New Roman" w:hAnsi="Arial" w:cs="Arial"/>
                <w:sz w:val="20"/>
                <w:szCs w:val="20"/>
              </w:rPr>
            </w:pPr>
            <w:r w:rsidRPr="0089070B">
              <w:rPr>
                <w:rFonts w:ascii="Arial" w:eastAsia="Times New Roman" w:hAnsi="Arial" w:cs="Arial"/>
                <w:sz w:val="20"/>
                <w:szCs w:val="20"/>
              </w:rPr>
              <w:t>See TN12</w:t>
            </w:r>
          </w:p>
          <w:p w14:paraId="4788F2BE" w14:textId="7B2ECC14" w:rsidR="000E75B1" w:rsidRPr="0089070B" w:rsidRDefault="000E75B1" w:rsidP="00F16CB2">
            <w:pPr>
              <w:tabs>
                <w:tab w:val="left" w:pos="720"/>
                <w:tab w:val="center" w:pos="4320"/>
                <w:tab w:val="right" w:pos="8640"/>
              </w:tabs>
              <w:spacing w:after="0" w:line="240" w:lineRule="auto"/>
              <w:rPr>
                <w:rFonts w:ascii="Arial" w:eastAsia="Times New Roman" w:hAnsi="Arial" w:cs="Arial"/>
                <w:sz w:val="20"/>
                <w:szCs w:val="20"/>
              </w:rPr>
            </w:pPr>
          </w:p>
        </w:tc>
        <w:tc>
          <w:tcPr>
            <w:tcW w:w="284" w:type="dxa"/>
            <w:tcBorders>
              <w:top w:val="single" w:sz="4" w:space="0" w:color="auto"/>
              <w:left w:val="nil"/>
              <w:bottom w:val="single" w:sz="4" w:space="0" w:color="auto"/>
              <w:right w:val="single" w:sz="4" w:space="0" w:color="auto"/>
            </w:tcBorders>
            <w:shd w:val="clear" w:color="auto" w:fill="FFFFFF"/>
          </w:tcPr>
          <w:p w14:paraId="6BD5415B" w14:textId="77777777" w:rsidR="000E75B1" w:rsidRPr="0089070B" w:rsidRDefault="000E75B1" w:rsidP="000E75B1">
            <w:pPr>
              <w:tabs>
                <w:tab w:val="left" w:pos="720"/>
                <w:tab w:val="center" w:pos="4320"/>
                <w:tab w:val="right" w:pos="8640"/>
              </w:tabs>
              <w:spacing w:after="0" w:line="240" w:lineRule="auto"/>
              <w:rPr>
                <w:rFonts w:ascii="Arial" w:eastAsia="Times New Roman" w:hAnsi="Arial" w:cs="Arial"/>
                <w:b/>
                <w:sz w:val="20"/>
                <w:szCs w:val="20"/>
              </w:rPr>
            </w:pPr>
          </w:p>
        </w:tc>
        <w:tc>
          <w:tcPr>
            <w:tcW w:w="734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91D11A" w14:textId="584F1A28" w:rsidR="0047332B" w:rsidRPr="0089070B" w:rsidRDefault="0047332B" w:rsidP="000E75B1">
            <w:pPr>
              <w:tabs>
                <w:tab w:val="left" w:pos="720"/>
                <w:tab w:val="center" w:pos="4320"/>
                <w:tab w:val="right" w:pos="8640"/>
              </w:tabs>
              <w:spacing w:after="0" w:line="240" w:lineRule="auto"/>
              <w:rPr>
                <w:rFonts w:ascii="Arial" w:eastAsia="Times New Roman" w:hAnsi="Arial" w:cs="Arial"/>
                <w:sz w:val="20"/>
                <w:szCs w:val="20"/>
              </w:rPr>
            </w:pPr>
            <w:r w:rsidRPr="0089070B">
              <w:rPr>
                <w:rFonts w:ascii="Arial" w:eastAsia="Times New Roman" w:hAnsi="Arial" w:cs="Arial"/>
                <w:sz w:val="20"/>
                <w:szCs w:val="20"/>
              </w:rPr>
              <w:t>Elevator root rib annual inspection for glue failure see Schleicher TN12 below</w:t>
            </w:r>
          </w:p>
          <w:p w14:paraId="6F393432" w14:textId="6CA7FF04" w:rsidR="0047332B" w:rsidRPr="00375332" w:rsidRDefault="00512313" w:rsidP="000E75B1">
            <w:pPr>
              <w:tabs>
                <w:tab w:val="left" w:pos="720"/>
                <w:tab w:val="center" w:pos="4320"/>
                <w:tab w:val="right" w:pos="8640"/>
              </w:tabs>
              <w:spacing w:after="0" w:line="240" w:lineRule="auto"/>
              <w:rPr>
                <w:rFonts w:ascii="Arial" w:eastAsia="Times New Roman" w:hAnsi="Arial" w:cs="Arial"/>
                <w:sz w:val="20"/>
                <w:szCs w:val="20"/>
              </w:rPr>
            </w:pPr>
            <w:hyperlink r:id="rId6" w:history="1">
              <w:r w:rsidR="0047332B" w:rsidRPr="0089070B">
                <w:rPr>
                  <w:rStyle w:val="Hyperlink"/>
                  <w:rFonts w:ascii="Arial" w:eastAsia="Times New Roman" w:hAnsi="Arial" w:cs="Arial"/>
                  <w:sz w:val="20"/>
                  <w:szCs w:val="20"/>
                </w:rPr>
                <w:t>https://www.alexander-schleicher.de/wp-content/uploads/2015/02/180_TM06_E.pdf</w:t>
              </w:r>
            </w:hyperlink>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09450FD" w14:textId="2783FFB4" w:rsidR="000E75B1" w:rsidRPr="00DC06CE" w:rsidRDefault="006A4A0A" w:rsidP="000E75B1">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0E75B1" w:rsidRPr="00BB5CB5" w14:paraId="03471186" w14:textId="77777777" w:rsidTr="008047A9">
        <w:trPr>
          <w:cantSplit/>
          <w:trHeight w:val="1292"/>
        </w:trPr>
        <w:tc>
          <w:tcPr>
            <w:tcW w:w="1844" w:type="dxa"/>
            <w:gridSpan w:val="2"/>
            <w:tcBorders>
              <w:top w:val="single" w:sz="4" w:space="0" w:color="auto"/>
              <w:left w:val="single" w:sz="4" w:space="0" w:color="auto"/>
              <w:bottom w:val="single" w:sz="4" w:space="0" w:color="auto"/>
              <w:right w:val="nil"/>
            </w:tcBorders>
            <w:hideMark/>
          </w:tcPr>
          <w:p w14:paraId="16CF5405" w14:textId="77777777" w:rsidR="000E75B1" w:rsidRPr="0089070B" w:rsidRDefault="00F16CB2" w:rsidP="00F16CB2">
            <w:pPr>
              <w:tabs>
                <w:tab w:val="left" w:pos="720"/>
                <w:tab w:val="center" w:pos="4320"/>
                <w:tab w:val="right" w:pos="8640"/>
              </w:tabs>
              <w:spacing w:after="0" w:line="240" w:lineRule="auto"/>
              <w:rPr>
                <w:rFonts w:ascii="Arial" w:eastAsia="Times New Roman" w:hAnsi="Arial" w:cs="Arial"/>
                <w:sz w:val="20"/>
                <w:szCs w:val="20"/>
              </w:rPr>
            </w:pPr>
            <w:r w:rsidRPr="0089070B">
              <w:rPr>
                <w:rFonts w:ascii="Arial" w:eastAsia="Times New Roman" w:hAnsi="Arial" w:cs="Arial"/>
                <w:sz w:val="20"/>
                <w:szCs w:val="20"/>
              </w:rPr>
              <w:t>91-173 24.10.91</w:t>
            </w:r>
          </w:p>
          <w:p w14:paraId="4301EF67" w14:textId="77777777" w:rsidR="00F16CB2" w:rsidRDefault="0047332B" w:rsidP="0047332B">
            <w:pPr>
              <w:tabs>
                <w:tab w:val="left" w:pos="720"/>
                <w:tab w:val="center" w:pos="4320"/>
                <w:tab w:val="right" w:pos="8640"/>
              </w:tabs>
              <w:spacing w:after="0" w:line="240" w:lineRule="auto"/>
              <w:rPr>
                <w:rFonts w:ascii="Arial" w:eastAsia="Times New Roman" w:hAnsi="Arial" w:cs="Arial"/>
                <w:sz w:val="20"/>
                <w:szCs w:val="20"/>
              </w:rPr>
            </w:pPr>
            <w:r w:rsidRPr="0089070B">
              <w:rPr>
                <w:rFonts w:ascii="Arial" w:eastAsia="Times New Roman" w:hAnsi="Arial" w:cs="Arial"/>
                <w:sz w:val="20"/>
                <w:szCs w:val="20"/>
              </w:rPr>
              <w:t>Schleicher TN14</w:t>
            </w:r>
          </w:p>
          <w:p w14:paraId="214A17EB" w14:textId="3C4A1E81" w:rsidR="00375332" w:rsidRPr="0089070B" w:rsidRDefault="00375332" w:rsidP="0047332B">
            <w:pPr>
              <w:tabs>
                <w:tab w:val="left" w:pos="720"/>
                <w:tab w:val="center" w:pos="4320"/>
                <w:tab w:val="right" w:pos="8640"/>
              </w:tabs>
              <w:spacing w:after="0" w:line="240" w:lineRule="auto"/>
              <w:rPr>
                <w:rFonts w:ascii="Arial" w:eastAsia="Times New Roman" w:hAnsi="Arial" w:cs="Arial"/>
                <w:sz w:val="20"/>
                <w:szCs w:val="20"/>
              </w:rPr>
            </w:pPr>
            <w:r>
              <w:rPr>
                <w:rStyle w:val="Hyperlink"/>
                <w:rFonts w:ascii="Arial" w:eastAsia="Times New Roman" w:hAnsi="Arial" w:cs="Arial"/>
                <w:color w:val="FF0000"/>
                <w:sz w:val="20"/>
                <w:szCs w:val="20"/>
              </w:rPr>
              <w:t>(</w:t>
            </w:r>
            <w:r w:rsidRPr="00512313">
              <w:rPr>
                <w:rStyle w:val="Hyperlink"/>
                <w:rFonts w:ascii="Arial" w:eastAsia="Times New Roman" w:hAnsi="Arial" w:cs="Arial"/>
                <w:color w:val="auto"/>
                <w:sz w:val="20"/>
                <w:szCs w:val="20"/>
              </w:rPr>
              <w:t>This also includes BGA 008/10/2000)</w:t>
            </w:r>
          </w:p>
        </w:tc>
        <w:tc>
          <w:tcPr>
            <w:tcW w:w="284" w:type="dxa"/>
            <w:tcBorders>
              <w:top w:val="single" w:sz="4" w:space="0" w:color="auto"/>
              <w:left w:val="nil"/>
              <w:bottom w:val="single" w:sz="4" w:space="0" w:color="auto"/>
              <w:right w:val="single" w:sz="4" w:space="0" w:color="auto"/>
            </w:tcBorders>
            <w:shd w:val="clear" w:color="auto" w:fill="FFFFFF"/>
          </w:tcPr>
          <w:p w14:paraId="32845DC0" w14:textId="77777777" w:rsidR="000E75B1" w:rsidRPr="0089070B" w:rsidRDefault="000E75B1" w:rsidP="000E75B1">
            <w:pPr>
              <w:tabs>
                <w:tab w:val="left" w:pos="720"/>
                <w:tab w:val="center" w:pos="4320"/>
                <w:tab w:val="right" w:pos="8640"/>
              </w:tabs>
              <w:spacing w:after="0" w:line="240" w:lineRule="auto"/>
              <w:rPr>
                <w:rFonts w:ascii="Arial" w:eastAsia="Times New Roman" w:hAnsi="Arial" w:cs="Arial"/>
                <w:b/>
                <w:sz w:val="20"/>
                <w:szCs w:val="20"/>
              </w:rPr>
            </w:pPr>
          </w:p>
        </w:tc>
        <w:tc>
          <w:tcPr>
            <w:tcW w:w="734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4518AA" w14:textId="76851CFF" w:rsidR="0089070B" w:rsidRPr="008047A9" w:rsidRDefault="00F16CB2" w:rsidP="00F16CB2">
            <w:pPr>
              <w:tabs>
                <w:tab w:val="left" w:pos="720"/>
                <w:tab w:val="center" w:pos="4320"/>
                <w:tab w:val="right" w:pos="8640"/>
              </w:tabs>
              <w:spacing w:after="0" w:line="240" w:lineRule="auto"/>
              <w:rPr>
                <w:rFonts w:ascii="Arial" w:eastAsia="Times New Roman" w:hAnsi="Arial" w:cs="Arial"/>
                <w:color w:val="FF0000"/>
                <w:sz w:val="20"/>
                <w:szCs w:val="20"/>
              </w:rPr>
            </w:pPr>
            <w:r w:rsidRPr="0089070B">
              <w:rPr>
                <w:rFonts w:ascii="Arial" w:eastAsia="Times New Roman" w:hAnsi="Arial" w:cs="Arial"/>
                <w:sz w:val="20"/>
                <w:szCs w:val="20"/>
              </w:rPr>
              <w:t xml:space="preserve">Inspect the bearing brackets </w:t>
            </w:r>
            <w:r w:rsidR="0089070B">
              <w:rPr>
                <w:rFonts w:ascii="Arial" w:eastAsia="Times New Roman" w:hAnsi="Arial" w:cs="Arial"/>
                <w:sz w:val="20"/>
                <w:szCs w:val="20"/>
              </w:rPr>
              <w:t xml:space="preserve">(on wing root ribs) </w:t>
            </w:r>
            <w:r w:rsidRPr="0089070B">
              <w:rPr>
                <w:rFonts w:ascii="Arial" w:eastAsia="Times New Roman" w:hAnsi="Arial" w:cs="Arial"/>
                <w:sz w:val="20"/>
                <w:szCs w:val="20"/>
              </w:rPr>
              <w:t>and the toggle force of the airbrake control circuit,</w:t>
            </w:r>
            <w:r w:rsidR="0089070B">
              <w:rPr>
                <w:rFonts w:ascii="Arial" w:eastAsia="Times New Roman" w:hAnsi="Arial" w:cs="Arial"/>
                <w:sz w:val="20"/>
                <w:szCs w:val="20"/>
              </w:rPr>
              <w:t xml:space="preserve"> </w:t>
            </w:r>
            <w:proofErr w:type="gramStart"/>
            <w:r w:rsidRPr="0089070B">
              <w:rPr>
                <w:rFonts w:ascii="Arial" w:eastAsia="Times New Roman" w:hAnsi="Arial" w:cs="Arial"/>
                <w:sz w:val="20"/>
                <w:szCs w:val="20"/>
              </w:rPr>
              <w:t>For</w:t>
            </w:r>
            <w:proofErr w:type="gramEnd"/>
            <w:r w:rsidRPr="0089070B">
              <w:rPr>
                <w:rFonts w:ascii="Arial" w:eastAsia="Times New Roman" w:hAnsi="Arial" w:cs="Arial"/>
                <w:sz w:val="20"/>
                <w:szCs w:val="20"/>
              </w:rPr>
              <w:t xml:space="preserve"> both air brake together, the hand forces must not exceed approx. 6 </w:t>
            </w:r>
            <w:proofErr w:type="spellStart"/>
            <w:r w:rsidRPr="0089070B">
              <w:rPr>
                <w:rFonts w:ascii="Arial" w:eastAsia="Times New Roman" w:hAnsi="Arial" w:cs="Arial"/>
                <w:sz w:val="20"/>
                <w:szCs w:val="20"/>
              </w:rPr>
              <w:t>daN</w:t>
            </w:r>
            <w:proofErr w:type="spellEnd"/>
            <w:r w:rsidR="002E4414">
              <w:rPr>
                <w:rFonts w:ascii="Arial" w:eastAsia="Times New Roman" w:hAnsi="Arial" w:cs="Arial"/>
                <w:sz w:val="20"/>
                <w:szCs w:val="20"/>
              </w:rPr>
              <w:t xml:space="preserve"> (approx.</w:t>
            </w:r>
            <w:bookmarkStart w:id="1" w:name="_GoBack"/>
            <w:bookmarkEnd w:id="1"/>
            <w:r w:rsidR="002E4414">
              <w:rPr>
                <w:rFonts w:ascii="Arial" w:eastAsia="Times New Roman" w:hAnsi="Arial" w:cs="Arial"/>
                <w:sz w:val="20"/>
                <w:szCs w:val="20"/>
              </w:rPr>
              <w:t xml:space="preserve">6kg) </w:t>
            </w:r>
            <w:r w:rsidRPr="0089070B">
              <w:rPr>
                <w:rFonts w:ascii="Arial" w:eastAsia="Times New Roman" w:hAnsi="Arial" w:cs="Arial"/>
                <w:sz w:val="20"/>
                <w:szCs w:val="20"/>
              </w:rPr>
              <w:t xml:space="preserve">, when measured at the front airbrake operating lever from above. See </w:t>
            </w:r>
            <w:r w:rsidR="0047332B" w:rsidRPr="0089070B">
              <w:rPr>
                <w:rFonts w:ascii="Arial" w:eastAsia="Times New Roman" w:hAnsi="Arial" w:cs="Arial"/>
                <w:sz w:val="20"/>
                <w:szCs w:val="20"/>
              </w:rPr>
              <w:t>TN 14 be</w:t>
            </w:r>
            <w:r w:rsidR="0089070B">
              <w:rPr>
                <w:rFonts w:ascii="Arial" w:eastAsia="Times New Roman" w:hAnsi="Arial" w:cs="Arial"/>
                <w:sz w:val="20"/>
                <w:szCs w:val="20"/>
              </w:rPr>
              <w:t xml:space="preserve">low </w:t>
            </w:r>
            <w:hyperlink r:id="rId7" w:history="1">
              <w:r w:rsidR="0089070B" w:rsidRPr="00DD2166">
                <w:rPr>
                  <w:rStyle w:val="Hyperlink"/>
                  <w:rFonts w:ascii="Arial" w:eastAsia="Times New Roman" w:hAnsi="Arial" w:cs="Arial"/>
                  <w:sz w:val="20"/>
                  <w:szCs w:val="20"/>
                </w:rPr>
                <w:t>https://www.alexander-schleicher.de/wp-content/uploads/2015/03/130_TM14_E.pdf</w:t>
              </w:r>
            </w:hyperlink>
            <w:r w:rsidR="008047A9">
              <w:rPr>
                <w:rStyle w:val="Hyperlink"/>
                <w:rFonts w:ascii="Arial" w:eastAsia="Times New Roman" w:hAnsi="Arial" w:cs="Arial"/>
                <w:sz w:val="20"/>
                <w:szCs w:val="20"/>
              </w:rPr>
              <w:t xml:space="preserve">  </w:t>
            </w:r>
          </w:p>
          <w:p w14:paraId="1086D48C" w14:textId="77777777" w:rsidR="0089070B" w:rsidRPr="0089070B" w:rsidRDefault="0089070B" w:rsidP="00F16CB2">
            <w:pPr>
              <w:tabs>
                <w:tab w:val="left" w:pos="720"/>
                <w:tab w:val="center" w:pos="4320"/>
                <w:tab w:val="right" w:pos="8640"/>
              </w:tabs>
              <w:spacing w:after="0" w:line="240" w:lineRule="auto"/>
              <w:rPr>
                <w:rFonts w:ascii="Arial" w:eastAsia="Times New Roman" w:hAnsi="Arial" w:cs="Arial"/>
                <w:sz w:val="20"/>
                <w:szCs w:val="20"/>
              </w:rPr>
            </w:pPr>
          </w:p>
          <w:p w14:paraId="1B0D5E40" w14:textId="3FA8CBA4" w:rsidR="0047332B" w:rsidRPr="0089070B" w:rsidRDefault="0047332B" w:rsidP="00F16CB2">
            <w:pPr>
              <w:tabs>
                <w:tab w:val="left" w:pos="720"/>
                <w:tab w:val="center" w:pos="4320"/>
                <w:tab w:val="right" w:pos="8640"/>
              </w:tabs>
              <w:spacing w:after="0" w:line="240" w:lineRule="auto"/>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AE58C5F" w14:textId="2E82A1AA" w:rsidR="000E75B1" w:rsidRPr="00DC06CE" w:rsidRDefault="00093AE2" w:rsidP="000E75B1">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0E75B1" w:rsidRPr="00BB5CB5" w14:paraId="7E6EF734" w14:textId="77777777" w:rsidTr="008047A9">
        <w:trPr>
          <w:cantSplit/>
          <w:trHeight w:val="495"/>
        </w:trPr>
        <w:tc>
          <w:tcPr>
            <w:tcW w:w="1844" w:type="dxa"/>
            <w:gridSpan w:val="2"/>
            <w:tcBorders>
              <w:top w:val="single" w:sz="4" w:space="0" w:color="auto"/>
              <w:left w:val="single" w:sz="4" w:space="0" w:color="auto"/>
              <w:bottom w:val="single" w:sz="4" w:space="0" w:color="auto"/>
              <w:right w:val="nil"/>
            </w:tcBorders>
          </w:tcPr>
          <w:p w14:paraId="587802A4" w14:textId="2014073A" w:rsidR="000E75B1" w:rsidRPr="0089070B" w:rsidRDefault="0047332B" w:rsidP="003A4208">
            <w:pPr>
              <w:tabs>
                <w:tab w:val="left" w:pos="720"/>
                <w:tab w:val="center" w:pos="4320"/>
                <w:tab w:val="right" w:pos="8640"/>
              </w:tabs>
              <w:spacing w:after="0" w:line="240" w:lineRule="auto"/>
              <w:rPr>
                <w:rFonts w:ascii="Arial" w:eastAsia="Times New Roman" w:hAnsi="Arial" w:cs="Arial"/>
                <w:sz w:val="20"/>
                <w:szCs w:val="20"/>
              </w:rPr>
            </w:pPr>
            <w:r w:rsidRPr="0089070B">
              <w:rPr>
                <w:rFonts w:ascii="Arial" w:eastAsia="Times New Roman" w:hAnsi="Arial" w:cs="Arial"/>
                <w:sz w:val="20"/>
                <w:szCs w:val="20"/>
              </w:rPr>
              <w:t>LBA 82-216</w:t>
            </w:r>
          </w:p>
        </w:tc>
        <w:tc>
          <w:tcPr>
            <w:tcW w:w="284" w:type="dxa"/>
            <w:tcBorders>
              <w:top w:val="single" w:sz="4" w:space="0" w:color="auto"/>
              <w:left w:val="nil"/>
              <w:bottom w:val="single" w:sz="4" w:space="0" w:color="auto"/>
              <w:right w:val="single" w:sz="4" w:space="0" w:color="auto"/>
            </w:tcBorders>
            <w:shd w:val="clear" w:color="auto" w:fill="FFFFFF"/>
          </w:tcPr>
          <w:p w14:paraId="0F0A39EE" w14:textId="77777777" w:rsidR="000E75B1" w:rsidRPr="0089070B" w:rsidRDefault="000E75B1" w:rsidP="000E75B1">
            <w:pPr>
              <w:tabs>
                <w:tab w:val="left" w:pos="720"/>
                <w:tab w:val="center" w:pos="4320"/>
                <w:tab w:val="right" w:pos="8640"/>
              </w:tabs>
              <w:spacing w:after="0" w:line="240" w:lineRule="auto"/>
              <w:rPr>
                <w:rFonts w:ascii="Arial" w:eastAsia="Times New Roman" w:hAnsi="Arial" w:cs="Arial"/>
                <w:b/>
                <w:sz w:val="20"/>
                <w:szCs w:val="20"/>
              </w:rPr>
            </w:pPr>
          </w:p>
        </w:tc>
        <w:tc>
          <w:tcPr>
            <w:tcW w:w="7341" w:type="dxa"/>
            <w:gridSpan w:val="2"/>
            <w:tcBorders>
              <w:top w:val="single" w:sz="4" w:space="0" w:color="auto"/>
              <w:left w:val="single" w:sz="4" w:space="0" w:color="auto"/>
              <w:bottom w:val="single" w:sz="4" w:space="0" w:color="auto"/>
              <w:right w:val="single" w:sz="4" w:space="0" w:color="auto"/>
            </w:tcBorders>
            <w:shd w:val="clear" w:color="auto" w:fill="FFFFFF"/>
          </w:tcPr>
          <w:p w14:paraId="250B1CE1" w14:textId="3A74F6AA" w:rsidR="0047332B" w:rsidRPr="0089070B" w:rsidRDefault="0047332B" w:rsidP="000E75B1">
            <w:pPr>
              <w:tabs>
                <w:tab w:val="left" w:pos="720"/>
                <w:tab w:val="center" w:pos="4320"/>
                <w:tab w:val="right" w:pos="8640"/>
              </w:tabs>
              <w:spacing w:after="0" w:line="240" w:lineRule="auto"/>
              <w:rPr>
                <w:rFonts w:ascii="Arial" w:eastAsia="Times New Roman" w:hAnsi="Arial" w:cs="Arial"/>
                <w:sz w:val="20"/>
                <w:szCs w:val="20"/>
              </w:rPr>
            </w:pPr>
            <w:r w:rsidRPr="0089070B">
              <w:rPr>
                <w:rFonts w:ascii="Arial" w:eastAsia="Times New Roman" w:hAnsi="Arial" w:cs="Arial"/>
                <w:sz w:val="20"/>
                <w:szCs w:val="20"/>
              </w:rPr>
              <w:t>Every time a Nico press cable is changed. See Sch</w:t>
            </w:r>
            <w:r w:rsidR="0089070B" w:rsidRPr="0089070B">
              <w:rPr>
                <w:rFonts w:ascii="Arial" w:eastAsia="Times New Roman" w:hAnsi="Arial" w:cs="Arial"/>
                <w:sz w:val="20"/>
                <w:szCs w:val="20"/>
              </w:rPr>
              <w:t>leicher</w:t>
            </w:r>
            <w:r w:rsidRPr="0089070B">
              <w:rPr>
                <w:rFonts w:ascii="Arial" w:eastAsia="Times New Roman" w:hAnsi="Arial" w:cs="Arial"/>
                <w:sz w:val="20"/>
                <w:szCs w:val="20"/>
              </w:rPr>
              <w:t xml:space="preserve"> TN below</w:t>
            </w:r>
          </w:p>
          <w:p w14:paraId="76CB9F26" w14:textId="416149B8" w:rsidR="000E75B1" w:rsidRPr="0089070B" w:rsidRDefault="00512313" w:rsidP="000E75B1">
            <w:pPr>
              <w:tabs>
                <w:tab w:val="left" w:pos="720"/>
                <w:tab w:val="center" w:pos="4320"/>
                <w:tab w:val="right" w:pos="8640"/>
              </w:tabs>
              <w:spacing w:after="0" w:line="240" w:lineRule="auto"/>
              <w:rPr>
                <w:rFonts w:ascii="Arial" w:eastAsia="Times New Roman" w:hAnsi="Arial" w:cs="Arial"/>
                <w:sz w:val="20"/>
                <w:szCs w:val="20"/>
              </w:rPr>
            </w:pPr>
            <w:hyperlink r:id="rId8" w:history="1">
              <w:r w:rsidR="0047332B" w:rsidRPr="0089070B">
                <w:rPr>
                  <w:rStyle w:val="Hyperlink"/>
                  <w:rFonts w:ascii="Arial" w:eastAsia="Times New Roman" w:hAnsi="Arial" w:cs="Arial"/>
                  <w:sz w:val="20"/>
                  <w:szCs w:val="20"/>
                </w:rPr>
                <w:t>https://www.alexander-schleicher.de/wp-content/uploads/2015/02/Pressklemmen_LTA_82-216_E.pdf</w:t>
              </w:r>
            </w:hyperlink>
          </w:p>
          <w:p w14:paraId="165D1C9B" w14:textId="10465F88" w:rsidR="0047332B" w:rsidRPr="0089070B" w:rsidRDefault="0047332B" w:rsidP="000E75B1">
            <w:pPr>
              <w:tabs>
                <w:tab w:val="left" w:pos="720"/>
                <w:tab w:val="center" w:pos="4320"/>
                <w:tab w:val="right" w:pos="8640"/>
              </w:tabs>
              <w:spacing w:after="0" w:line="240" w:lineRule="auto"/>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1F222E" w14:textId="597144DE" w:rsidR="000E75B1" w:rsidRPr="00DC06CE" w:rsidRDefault="00093AE2" w:rsidP="000E75B1">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Every time a cable changed</w:t>
            </w:r>
          </w:p>
        </w:tc>
      </w:tr>
      <w:tr w:rsidR="0089070B" w:rsidRPr="00BB5CB5" w14:paraId="2A0F88AB" w14:textId="77777777" w:rsidTr="008047A9">
        <w:trPr>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020E8473" w14:textId="034A4B4E" w:rsidR="0089070B" w:rsidRPr="0089070B" w:rsidRDefault="0089070B" w:rsidP="0089070B">
            <w:pPr>
              <w:tabs>
                <w:tab w:val="left" w:pos="720"/>
                <w:tab w:val="center" w:pos="4320"/>
                <w:tab w:val="right" w:pos="8640"/>
              </w:tabs>
              <w:spacing w:after="0" w:line="240" w:lineRule="auto"/>
              <w:rPr>
                <w:rFonts w:ascii="Arial" w:eastAsia="Times New Roman" w:hAnsi="Arial" w:cs="Arial"/>
                <w:color w:val="0070C0"/>
                <w:sz w:val="20"/>
                <w:szCs w:val="20"/>
                <w:lang w:eastAsia="en-GB"/>
              </w:rPr>
            </w:pPr>
            <w:r w:rsidRPr="0089070B">
              <w:rPr>
                <w:rFonts w:ascii="Arial" w:hAnsi="Arial" w:cs="Arial"/>
                <w:snapToGrid w:val="0"/>
                <w:color w:val="000000"/>
                <w:sz w:val="20"/>
                <w:szCs w:val="20"/>
              </w:rPr>
              <w:t>LBA 1989-018/3</w:t>
            </w:r>
          </w:p>
        </w:tc>
        <w:tc>
          <w:tcPr>
            <w:tcW w:w="284" w:type="dxa"/>
            <w:tcBorders>
              <w:top w:val="single" w:sz="4" w:space="0" w:color="auto"/>
              <w:left w:val="nil"/>
              <w:bottom w:val="single" w:sz="4" w:space="0" w:color="auto"/>
              <w:right w:val="single" w:sz="4" w:space="0" w:color="auto"/>
            </w:tcBorders>
            <w:shd w:val="clear" w:color="auto" w:fill="FFFFFF"/>
            <w:vAlign w:val="center"/>
          </w:tcPr>
          <w:p w14:paraId="01FBDB51" w14:textId="77777777" w:rsidR="0089070B" w:rsidRPr="0089070B" w:rsidRDefault="0089070B" w:rsidP="0089070B">
            <w:pPr>
              <w:tabs>
                <w:tab w:val="left" w:pos="720"/>
                <w:tab w:val="center" w:pos="4320"/>
                <w:tab w:val="right" w:pos="8640"/>
              </w:tabs>
              <w:spacing w:after="0" w:line="240" w:lineRule="auto"/>
              <w:rPr>
                <w:rFonts w:ascii="Arial" w:eastAsia="Times New Roman" w:hAnsi="Arial" w:cs="Arial"/>
                <w:b/>
                <w:sz w:val="20"/>
                <w:szCs w:val="20"/>
              </w:rPr>
            </w:pPr>
          </w:p>
        </w:tc>
        <w:tc>
          <w:tcPr>
            <w:tcW w:w="73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3DBA39" w14:textId="09E94C79" w:rsidR="0089070B" w:rsidRPr="0089070B" w:rsidRDefault="0089070B" w:rsidP="0089070B">
            <w:pPr>
              <w:autoSpaceDE w:val="0"/>
              <w:autoSpaceDN w:val="0"/>
              <w:adjustRightInd w:val="0"/>
              <w:spacing w:after="0" w:line="240" w:lineRule="auto"/>
              <w:rPr>
                <w:rFonts w:ascii="Arial" w:hAnsi="Arial" w:cs="Arial"/>
                <w:color w:val="000000" w:themeColor="text1"/>
                <w:sz w:val="20"/>
                <w:szCs w:val="20"/>
              </w:rPr>
            </w:pPr>
            <w:r w:rsidRPr="0089070B">
              <w:rPr>
                <w:rFonts w:ascii="Arial" w:hAnsi="Arial" w:cs="Arial"/>
                <w:color w:val="000000" w:themeColor="text1"/>
                <w:sz w:val="20"/>
                <w:szCs w:val="20"/>
              </w:rPr>
              <w:t xml:space="preserve">Tost hook condition and life </w:t>
            </w:r>
            <w:r>
              <w:rPr>
                <w:rFonts w:ascii="Arial" w:hAnsi="Arial" w:cs="Arial"/>
                <w:color w:val="000000" w:themeColor="text1"/>
                <w:sz w:val="20"/>
                <w:szCs w:val="20"/>
              </w:rPr>
              <w:t>M</w:t>
            </w:r>
            <w:r w:rsidRPr="0089070B">
              <w:rPr>
                <w:rFonts w:ascii="Arial" w:hAnsi="Arial" w:cs="Arial"/>
                <w:color w:val="000000" w:themeColor="text1"/>
                <w:sz w:val="20"/>
                <w:szCs w:val="20"/>
              </w:rPr>
              <w:t>andatory 10000 actuations and</w:t>
            </w:r>
          </w:p>
          <w:p w14:paraId="39341849" w14:textId="4F454F1B" w:rsidR="0089070B" w:rsidRDefault="0089070B" w:rsidP="0089070B">
            <w:pPr>
              <w:tabs>
                <w:tab w:val="left" w:pos="720"/>
                <w:tab w:val="center" w:pos="4320"/>
                <w:tab w:val="right" w:pos="8640"/>
              </w:tabs>
              <w:spacing w:after="0" w:line="240" w:lineRule="auto"/>
              <w:rPr>
                <w:rFonts w:ascii="Arial" w:hAnsi="Arial" w:cs="Arial"/>
                <w:color w:val="000000" w:themeColor="text1"/>
                <w:sz w:val="20"/>
                <w:szCs w:val="20"/>
              </w:rPr>
            </w:pPr>
            <w:r w:rsidRPr="0089070B">
              <w:rPr>
                <w:rFonts w:ascii="Arial" w:hAnsi="Arial" w:cs="Arial"/>
                <w:color w:val="000000" w:themeColor="text1"/>
                <w:sz w:val="20"/>
                <w:szCs w:val="20"/>
              </w:rPr>
              <w:t>recommended 4 years life</w:t>
            </w:r>
            <w:r>
              <w:rPr>
                <w:rFonts w:ascii="Arial" w:hAnsi="Arial" w:cs="Arial"/>
                <w:color w:val="000000" w:themeColor="text1"/>
                <w:sz w:val="20"/>
                <w:szCs w:val="20"/>
              </w:rPr>
              <w:t>. Tost recommends this is no more than 2000 launches. See link below</w:t>
            </w:r>
          </w:p>
          <w:p w14:paraId="361953FF" w14:textId="032D52C2" w:rsidR="0089070B" w:rsidRPr="0089070B" w:rsidRDefault="0089070B" w:rsidP="0089070B">
            <w:pPr>
              <w:tabs>
                <w:tab w:val="left" w:pos="720"/>
                <w:tab w:val="center" w:pos="4320"/>
                <w:tab w:val="right" w:pos="8640"/>
              </w:tabs>
              <w:spacing w:after="0" w:line="240" w:lineRule="auto"/>
              <w:rPr>
                <w:rFonts w:ascii="Arial" w:eastAsia="Calibri" w:hAnsi="Arial" w:cs="Arial"/>
                <w:color w:val="0070C0"/>
                <w:sz w:val="20"/>
                <w:szCs w:val="20"/>
                <w:lang w:eastAsia="en-GB"/>
              </w:rPr>
            </w:pPr>
            <w:r>
              <w:rPr>
                <w:rFonts w:ascii="Arial" w:hAnsi="Arial" w:cs="Arial"/>
                <w:color w:val="000000" w:themeColor="text1"/>
                <w:sz w:val="20"/>
                <w:szCs w:val="20"/>
              </w:rPr>
              <w:t xml:space="preserve"> </w:t>
            </w:r>
            <w:hyperlink r:id="rId9" w:history="1">
              <w:r w:rsidRPr="00DD2166">
                <w:rPr>
                  <w:rStyle w:val="Hyperlink"/>
                  <w:rFonts w:ascii="Arial" w:hAnsi="Arial" w:cs="Arial"/>
                  <w:sz w:val="20"/>
                  <w:szCs w:val="20"/>
                </w:rPr>
                <w:t>https://www.tost.de/service/allgemeine-technische-informationen/?lang=en</w:t>
              </w:r>
            </w:hyperlink>
            <w:r>
              <w:rPr>
                <w:rFonts w:ascii="Arial" w:hAnsi="Arial" w:cs="Arial"/>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B83680" w14:textId="34936E7A" w:rsidR="0089070B" w:rsidRPr="00BB5CB5" w:rsidRDefault="00093AE2" w:rsidP="0089070B">
            <w:pPr>
              <w:tabs>
                <w:tab w:val="left" w:pos="720"/>
                <w:tab w:val="center" w:pos="4320"/>
                <w:tab w:val="right" w:pos="8640"/>
              </w:tabs>
              <w:spacing w:after="0" w:line="240" w:lineRule="auto"/>
              <w:rPr>
                <w:rFonts w:ascii="Arial" w:eastAsia="Times New Roman" w:hAnsi="Arial" w:cs="Arial"/>
                <w:color w:val="0070C0"/>
              </w:rPr>
            </w:pPr>
            <w:r w:rsidRPr="00093AE2">
              <w:rPr>
                <w:rFonts w:ascii="Arial" w:eastAsia="Times New Roman" w:hAnsi="Arial" w:cs="Arial"/>
              </w:rPr>
              <w:t>2000 launches</w:t>
            </w:r>
          </w:p>
        </w:tc>
      </w:tr>
      <w:tr w:rsidR="00A9799E" w:rsidRPr="00BB5CB5" w14:paraId="73F358AB" w14:textId="77777777" w:rsidTr="008047A9">
        <w:trPr>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30FADC7E" w14:textId="1A1822EF" w:rsidR="00A9799E" w:rsidRPr="0089070B" w:rsidRDefault="00A9799E" w:rsidP="00A9799E">
            <w:pPr>
              <w:tabs>
                <w:tab w:val="left" w:pos="720"/>
                <w:tab w:val="center" w:pos="4320"/>
                <w:tab w:val="right" w:pos="8640"/>
              </w:tabs>
              <w:spacing w:after="0" w:line="240" w:lineRule="auto"/>
              <w:jc w:val="center"/>
              <w:rPr>
                <w:rFonts w:ascii="Arial" w:eastAsia="Times New Roman" w:hAnsi="Arial" w:cs="Arial"/>
                <w:color w:val="0070C0"/>
                <w:sz w:val="20"/>
                <w:szCs w:val="20"/>
                <w:lang w:eastAsia="en-GB"/>
              </w:rPr>
            </w:pPr>
            <w:bookmarkStart w:id="2" w:name="_Hlk20585322"/>
            <w:r>
              <w:rPr>
                <w:rFonts w:ascii="Arial" w:hAnsi="Arial"/>
                <w:sz w:val="16"/>
              </w:rPr>
              <w:t>EASA AD2013-0091  TN30</w:t>
            </w:r>
          </w:p>
        </w:tc>
        <w:tc>
          <w:tcPr>
            <w:tcW w:w="284" w:type="dxa"/>
            <w:tcBorders>
              <w:top w:val="single" w:sz="4" w:space="0" w:color="auto"/>
              <w:left w:val="nil"/>
              <w:bottom w:val="single" w:sz="4" w:space="0" w:color="auto"/>
              <w:right w:val="single" w:sz="4" w:space="0" w:color="auto"/>
            </w:tcBorders>
            <w:shd w:val="clear" w:color="auto" w:fill="FFFFFF"/>
          </w:tcPr>
          <w:p w14:paraId="22E9957B" w14:textId="77777777" w:rsidR="00A9799E" w:rsidRPr="0089070B" w:rsidRDefault="00A9799E" w:rsidP="00A9799E">
            <w:pPr>
              <w:tabs>
                <w:tab w:val="left" w:pos="720"/>
                <w:tab w:val="center" w:pos="4320"/>
                <w:tab w:val="right" w:pos="8640"/>
              </w:tabs>
              <w:spacing w:after="0" w:line="240" w:lineRule="auto"/>
              <w:rPr>
                <w:rFonts w:ascii="Arial" w:eastAsia="Times New Roman" w:hAnsi="Arial" w:cs="Arial"/>
                <w:b/>
                <w:sz w:val="20"/>
                <w:szCs w:val="20"/>
              </w:rPr>
            </w:pPr>
          </w:p>
        </w:tc>
        <w:tc>
          <w:tcPr>
            <w:tcW w:w="7341" w:type="dxa"/>
            <w:gridSpan w:val="2"/>
            <w:tcBorders>
              <w:top w:val="single" w:sz="4" w:space="0" w:color="auto"/>
              <w:left w:val="single" w:sz="4" w:space="0" w:color="auto"/>
              <w:bottom w:val="single" w:sz="4" w:space="0" w:color="auto"/>
              <w:right w:val="single" w:sz="4" w:space="0" w:color="auto"/>
            </w:tcBorders>
            <w:shd w:val="clear" w:color="auto" w:fill="FFFFFF"/>
          </w:tcPr>
          <w:p w14:paraId="67785CC0" w14:textId="07CB1DEA" w:rsidR="005938F6" w:rsidRDefault="00A9799E" w:rsidP="00A9799E">
            <w:pPr>
              <w:tabs>
                <w:tab w:val="left" w:pos="720"/>
                <w:tab w:val="center" w:pos="4320"/>
                <w:tab w:val="right" w:pos="8640"/>
              </w:tabs>
              <w:spacing w:after="0" w:line="240" w:lineRule="auto"/>
              <w:rPr>
                <w:rFonts w:ascii="Arial" w:hAnsi="Arial"/>
                <w:sz w:val="20"/>
                <w:szCs w:val="20"/>
              </w:rPr>
            </w:pPr>
            <w:r w:rsidRPr="00A9799E">
              <w:rPr>
                <w:rFonts w:ascii="Arial" w:hAnsi="Arial"/>
                <w:sz w:val="20"/>
                <w:szCs w:val="20"/>
              </w:rPr>
              <w:t>Inspect automatic elevator connection geometry</w:t>
            </w:r>
            <w:r>
              <w:rPr>
                <w:rFonts w:ascii="Arial" w:hAnsi="Arial"/>
                <w:sz w:val="20"/>
                <w:szCs w:val="20"/>
              </w:rPr>
              <w:t xml:space="preserve">. </w:t>
            </w:r>
            <w:r w:rsidR="005938F6">
              <w:rPr>
                <w:rFonts w:ascii="Arial" w:hAnsi="Arial"/>
                <w:sz w:val="20"/>
                <w:szCs w:val="20"/>
              </w:rPr>
              <w:t xml:space="preserve">Schleicher TN19 Link below </w:t>
            </w:r>
            <w:hyperlink r:id="rId10" w:history="1">
              <w:r w:rsidR="005938F6" w:rsidRPr="00DD2166">
                <w:rPr>
                  <w:rStyle w:val="Hyperlink"/>
                  <w:rFonts w:ascii="Arial" w:hAnsi="Arial"/>
                  <w:sz w:val="20"/>
                  <w:szCs w:val="20"/>
                </w:rPr>
                <w:t>https://www.alexander-schleicher.de/tm-lta-wa/tm-flugzeuge/ask-13-technische-mitteilungen/</w:t>
              </w:r>
            </w:hyperlink>
            <w:r w:rsidR="005938F6">
              <w:rPr>
                <w:rFonts w:ascii="Arial" w:hAnsi="Arial"/>
                <w:sz w:val="20"/>
                <w:szCs w:val="20"/>
              </w:rPr>
              <w:t xml:space="preserve"> </w:t>
            </w:r>
          </w:p>
          <w:p w14:paraId="70361CCB" w14:textId="555CE2DF" w:rsidR="00A9799E" w:rsidRDefault="00A9799E" w:rsidP="00A9799E">
            <w:pPr>
              <w:tabs>
                <w:tab w:val="left" w:pos="720"/>
                <w:tab w:val="center" w:pos="4320"/>
                <w:tab w:val="right" w:pos="8640"/>
              </w:tabs>
              <w:spacing w:after="0" w:line="240" w:lineRule="auto"/>
              <w:rPr>
                <w:rFonts w:ascii="Arial" w:hAnsi="Arial"/>
                <w:sz w:val="20"/>
                <w:szCs w:val="20"/>
              </w:rPr>
            </w:pPr>
            <w:r>
              <w:rPr>
                <w:rFonts w:ascii="Arial" w:hAnsi="Arial"/>
                <w:sz w:val="20"/>
                <w:szCs w:val="20"/>
              </w:rPr>
              <w:t>See EASA link below</w:t>
            </w:r>
          </w:p>
          <w:p w14:paraId="76186300" w14:textId="3A9715F5" w:rsidR="00A9799E" w:rsidRPr="00703449" w:rsidRDefault="00512313" w:rsidP="00A9799E">
            <w:pPr>
              <w:tabs>
                <w:tab w:val="left" w:pos="720"/>
                <w:tab w:val="center" w:pos="4320"/>
                <w:tab w:val="right" w:pos="8640"/>
              </w:tabs>
              <w:spacing w:after="0" w:line="240" w:lineRule="auto"/>
              <w:rPr>
                <w:rFonts w:ascii="Arial" w:eastAsia="Calibri" w:hAnsi="Arial" w:cs="Arial"/>
                <w:color w:val="FF0000"/>
                <w:sz w:val="20"/>
                <w:szCs w:val="20"/>
                <w:lang w:eastAsia="en-GB"/>
              </w:rPr>
            </w:pPr>
            <w:hyperlink r:id="rId11" w:history="1">
              <w:r w:rsidR="00A9799E" w:rsidRPr="00DD2166">
                <w:rPr>
                  <w:rStyle w:val="Hyperlink"/>
                  <w:rFonts w:ascii="Arial" w:eastAsia="Calibri" w:hAnsi="Arial" w:cs="Arial"/>
                  <w:sz w:val="20"/>
                  <w:szCs w:val="20"/>
                  <w:lang w:eastAsia="en-GB"/>
                </w:rPr>
                <w:t>https://ad.easa.europa.eu/ad/2013-0091</w:t>
              </w:r>
            </w:hyperlink>
            <w:r w:rsidR="00A9799E">
              <w:rPr>
                <w:rFonts w:ascii="Arial" w:eastAsia="Calibri" w:hAnsi="Arial" w:cs="Arial"/>
                <w:sz w:val="20"/>
                <w:szCs w:val="20"/>
                <w:lang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09AF69B" w14:textId="0B56B2CA" w:rsidR="00A9799E" w:rsidRPr="00BB5CB5" w:rsidRDefault="00A9799E" w:rsidP="00A9799E">
            <w:pPr>
              <w:tabs>
                <w:tab w:val="left" w:pos="720"/>
                <w:tab w:val="center" w:pos="4320"/>
                <w:tab w:val="right" w:pos="8640"/>
              </w:tabs>
              <w:spacing w:after="0" w:line="240" w:lineRule="auto"/>
              <w:rPr>
                <w:rFonts w:ascii="Arial" w:eastAsia="Times New Roman" w:hAnsi="Arial" w:cs="Arial"/>
                <w:color w:val="0070C0"/>
              </w:rPr>
            </w:pPr>
            <w:r>
              <w:rPr>
                <w:rFonts w:ascii="Arial" w:eastAsia="Times New Roman" w:hAnsi="Arial" w:cs="Arial"/>
                <w:sz w:val="18"/>
                <w:szCs w:val="18"/>
              </w:rPr>
              <w:t>Annual</w:t>
            </w:r>
          </w:p>
        </w:tc>
      </w:tr>
      <w:tr w:rsidR="008047A9" w:rsidRPr="00BB5CB5" w14:paraId="06955FCB" w14:textId="77777777" w:rsidTr="008047A9">
        <w:trPr>
          <w:cantSplit/>
          <w:trHeight w:val="495"/>
        </w:trPr>
        <w:tc>
          <w:tcPr>
            <w:tcW w:w="1844" w:type="dxa"/>
            <w:gridSpan w:val="2"/>
            <w:tcBorders>
              <w:top w:val="single" w:sz="4" w:space="0" w:color="auto"/>
              <w:left w:val="single" w:sz="4" w:space="0" w:color="auto"/>
              <w:bottom w:val="single" w:sz="4" w:space="0" w:color="auto"/>
              <w:right w:val="nil"/>
            </w:tcBorders>
          </w:tcPr>
          <w:p w14:paraId="760DE471" w14:textId="77777777" w:rsidR="008047A9" w:rsidRPr="0089070B" w:rsidRDefault="008047A9" w:rsidP="0089070B">
            <w:pPr>
              <w:tabs>
                <w:tab w:val="left" w:pos="720"/>
                <w:tab w:val="center" w:pos="4320"/>
                <w:tab w:val="right" w:pos="8640"/>
              </w:tabs>
              <w:spacing w:after="0" w:line="240" w:lineRule="auto"/>
              <w:jc w:val="center"/>
              <w:rPr>
                <w:rFonts w:ascii="Arial" w:eastAsia="Times New Roman" w:hAnsi="Arial" w:cs="Arial"/>
                <w:color w:val="0070C0"/>
                <w:sz w:val="20"/>
                <w:szCs w:val="2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0E01C401" w14:textId="77777777" w:rsidR="008047A9" w:rsidRPr="0089070B" w:rsidRDefault="008047A9" w:rsidP="0089070B">
            <w:pPr>
              <w:tabs>
                <w:tab w:val="left" w:pos="720"/>
                <w:tab w:val="center" w:pos="4320"/>
                <w:tab w:val="right" w:pos="8640"/>
              </w:tabs>
              <w:spacing w:after="0" w:line="240" w:lineRule="auto"/>
              <w:rPr>
                <w:rFonts w:ascii="Arial" w:eastAsia="Times New Roman" w:hAnsi="Arial" w:cs="Arial"/>
                <w:b/>
                <w:sz w:val="20"/>
                <w:szCs w:val="20"/>
              </w:rPr>
            </w:pPr>
          </w:p>
        </w:tc>
        <w:tc>
          <w:tcPr>
            <w:tcW w:w="7341" w:type="dxa"/>
            <w:gridSpan w:val="2"/>
            <w:tcBorders>
              <w:top w:val="single" w:sz="4" w:space="0" w:color="auto"/>
              <w:left w:val="single" w:sz="4" w:space="0" w:color="auto"/>
              <w:bottom w:val="single" w:sz="4" w:space="0" w:color="auto"/>
              <w:right w:val="single" w:sz="4" w:space="0" w:color="auto"/>
            </w:tcBorders>
            <w:shd w:val="clear" w:color="auto" w:fill="FFFFFF"/>
          </w:tcPr>
          <w:p w14:paraId="74C92510" w14:textId="77777777" w:rsidR="008047A9" w:rsidRPr="0089070B" w:rsidRDefault="008047A9" w:rsidP="0089070B">
            <w:pPr>
              <w:tabs>
                <w:tab w:val="left" w:pos="720"/>
                <w:tab w:val="center" w:pos="4320"/>
                <w:tab w:val="right" w:pos="8640"/>
              </w:tabs>
              <w:spacing w:after="0" w:line="240" w:lineRule="auto"/>
              <w:rPr>
                <w:rFonts w:ascii="Arial" w:eastAsia="Calibri" w:hAnsi="Arial" w:cs="Arial"/>
                <w:color w:val="0070C0"/>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9FDAAF" w14:textId="77777777" w:rsidR="008047A9" w:rsidRPr="00BB5CB5" w:rsidRDefault="008047A9" w:rsidP="0089070B">
            <w:pPr>
              <w:tabs>
                <w:tab w:val="left" w:pos="720"/>
                <w:tab w:val="center" w:pos="4320"/>
                <w:tab w:val="right" w:pos="8640"/>
              </w:tabs>
              <w:spacing w:after="0" w:line="240" w:lineRule="auto"/>
              <w:rPr>
                <w:rFonts w:ascii="Arial" w:eastAsia="Times New Roman" w:hAnsi="Arial" w:cs="Arial"/>
                <w:color w:val="0070C0"/>
              </w:rPr>
            </w:pPr>
          </w:p>
        </w:tc>
      </w:tr>
      <w:bookmarkEnd w:id="2"/>
      <w:tr w:rsidR="0089070B" w:rsidRPr="00BB5CB5" w14:paraId="2673EB86" w14:textId="77777777" w:rsidTr="000E75B1">
        <w:trPr>
          <w:cantSplit/>
          <w:trHeight w:val="276"/>
        </w:trPr>
        <w:tc>
          <w:tcPr>
            <w:tcW w:w="236" w:type="dxa"/>
            <w:tcBorders>
              <w:top w:val="single" w:sz="4" w:space="0" w:color="auto"/>
              <w:left w:val="single" w:sz="4" w:space="0" w:color="auto"/>
              <w:bottom w:val="single" w:sz="4" w:space="0" w:color="auto"/>
              <w:right w:val="nil"/>
            </w:tcBorders>
            <w:vAlign w:val="center"/>
          </w:tcPr>
          <w:p w14:paraId="76C8882D" w14:textId="77777777" w:rsidR="0089070B" w:rsidRPr="00BB5CB5" w:rsidRDefault="0089070B" w:rsidP="0089070B">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9" w:type="dxa"/>
            <w:gridSpan w:val="5"/>
            <w:tcBorders>
              <w:top w:val="single" w:sz="4" w:space="0" w:color="auto"/>
              <w:left w:val="nil"/>
              <w:bottom w:val="single" w:sz="4" w:space="0" w:color="auto"/>
              <w:right w:val="single" w:sz="4" w:space="0" w:color="auto"/>
            </w:tcBorders>
            <w:shd w:val="clear" w:color="auto" w:fill="FFFFFF"/>
            <w:hideMark/>
          </w:tcPr>
          <w:p w14:paraId="061D207C" w14:textId="77777777" w:rsidR="0089070B" w:rsidRPr="00FF23BB" w:rsidRDefault="0089070B" w:rsidP="0089070B">
            <w:pPr>
              <w:tabs>
                <w:tab w:val="left" w:pos="720"/>
                <w:tab w:val="center" w:pos="4320"/>
                <w:tab w:val="right" w:pos="8640"/>
              </w:tabs>
              <w:spacing w:after="0" w:line="240" w:lineRule="auto"/>
              <w:jc w:val="center"/>
              <w:rPr>
                <w:rFonts w:ascii="Arial" w:eastAsia="Calibri" w:hAnsi="Arial" w:cs="Arial"/>
                <w:color w:val="002060"/>
                <w:sz w:val="20"/>
                <w:szCs w:val="20"/>
              </w:rPr>
            </w:pPr>
            <w:r w:rsidRPr="00FF23BB">
              <w:rPr>
                <w:rFonts w:ascii="Arial" w:eastAsia="Calibri" w:hAnsi="Arial" w:cs="Arial"/>
                <w:b/>
                <w:sz w:val="20"/>
                <w:szCs w:val="20"/>
              </w:rPr>
              <w:t>BGA CAMO requirements</w:t>
            </w:r>
            <w:r w:rsidRPr="00FF23BB">
              <w:rPr>
                <w:rFonts w:ascii="Arial" w:eastAsia="Calibri" w:hAnsi="Arial" w:cs="Arial"/>
                <w:sz w:val="20"/>
                <w:szCs w:val="20"/>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Flarm software updates or reminders from the Maintenance Manual.</w:t>
            </w:r>
          </w:p>
        </w:tc>
      </w:tr>
      <w:tr w:rsidR="00512313" w:rsidRPr="00512313" w14:paraId="0AF6906B" w14:textId="77777777" w:rsidTr="00512313">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216CE499" w14:textId="77777777" w:rsidR="00512313" w:rsidRPr="00512313" w:rsidRDefault="00512313" w:rsidP="00512313">
            <w:pPr>
              <w:tabs>
                <w:tab w:val="left" w:pos="720"/>
                <w:tab w:val="center" w:pos="4320"/>
                <w:tab w:val="right" w:pos="8640"/>
              </w:tabs>
              <w:spacing w:after="0" w:line="240" w:lineRule="auto"/>
              <w:rPr>
                <w:rFonts w:ascii="Arial" w:eastAsia="Times New Roman" w:hAnsi="Arial" w:cs="Arial"/>
                <w:sz w:val="20"/>
                <w:szCs w:val="20"/>
                <w:lang w:eastAsia="en-GB"/>
              </w:rPr>
            </w:pPr>
            <w:r w:rsidRPr="00512313">
              <w:rPr>
                <w:rFonts w:ascii="Arial" w:eastAsia="Times New Roman" w:hAnsi="Arial" w:cs="Arial"/>
                <w:sz w:val="20"/>
                <w:szCs w:val="20"/>
                <w:lang w:eastAsia="en-GB"/>
              </w:rPr>
              <w:t>BGA 004/08/2000, Iss2</w:t>
            </w:r>
          </w:p>
        </w:tc>
        <w:tc>
          <w:tcPr>
            <w:tcW w:w="396" w:type="dxa"/>
            <w:gridSpan w:val="2"/>
            <w:tcBorders>
              <w:top w:val="single" w:sz="4" w:space="0" w:color="auto"/>
              <w:left w:val="nil"/>
              <w:bottom w:val="single" w:sz="4" w:space="0" w:color="auto"/>
              <w:right w:val="single" w:sz="4" w:space="0" w:color="auto"/>
            </w:tcBorders>
          </w:tcPr>
          <w:p w14:paraId="698A8E02" w14:textId="77777777" w:rsidR="00512313" w:rsidRPr="0019279A" w:rsidRDefault="00512313" w:rsidP="00512313">
            <w:pPr>
              <w:tabs>
                <w:tab w:val="left" w:pos="720"/>
                <w:tab w:val="center" w:pos="4320"/>
                <w:tab w:val="right" w:pos="8640"/>
              </w:tabs>
              <w:spacing w:after="0" w:line="240" w:lineRule="auto"/>
              <w:rPr>
                <w:rFonts w:ascii="Arial" w:eastAsia="Times New Roman" w:hAnsi="Arial" w:cs="Arial"/>
                <w:b/>
                <w:color w:val="0070C0"/>
              </w:rPr>
            </w:pPr>
          </w:p>
        </w:tc>
        <w:tc>
          <w:tcPr>
            <w:tcW w:w="7229" w:type="dxa"/>
            <w:tcBorders>
              <w:top w:val="single" w:sz="4" w:space="0" w:color="auto"/>
              <w:left w:val="single" w:sz="4" w:space="0" w:color="auto"/>
              <w:bottom w:val="single" w:sz="4" w:space="0" w:color="auto"/>
              <w:right w:val="single" w:sz="4" w:space="0" w:color="auto"/>
            </w:tcBorders>
          </w:tcPr>
          <w:p w14:paraId="0376C70F" w14:textId="77777777" w:rsidR="00512313" w:rsidRPr="00512313" w:rsidRDefault="00512313" w:rsidP="00512313">
            <w:pPr>
              <w:tabs>
                <w:tab w:val="left" w:pos="720"/>
                <w:tab w:val="center" w:pos="4320"/>
                <w:tab w:val="right" w:pos="8640"/>
              </w:tabs>
              <w:spacing w:after="0" w:line="240" w:lineRule="auto"/>
              <w:rPr>
                <w:rFonts w:ascii="Arial" w:eastAsia="Times New Roman" w:hAnsi="Arial" w:cs="Arial"/>
                <w:lang w:eastAsia="en-GB"/>
              </w:rPr>
            </w:pPr>
            <w:r w:rsidRPr="00512313">
              <w:rPr>
                <w:rFonts w:ascii="Arial" w:eastAsia="Times New Roman" w:hAnsi="Arial" w:cs="Arial"/>
                <w:lang w:eastAsia="en-GB"/>
              </w:rPr>
              <w:t>Bent elevator drive arms</w:t>
            </w:r>
          </w:p>
        </w:tc>
        <w:tc>
          <w:tcPr>
            <w:tcW w:w="1276" w:type="dxa"/>
            <w:tcBorders>
              <w:top w:val="single" w:sz="4" w:space="0" w:color="auto"/>
              <w:left w:val="single" w:sz="4" w:space="0" w:color="auto"/>
              <w:bottom w:val="single" w:sz="4" w:space="0" w:color="auto"/>
              <w:right w:val="single" w:sz="4" w:space="0" w:color="auto"/>
            </w:tcBorders>
          </w:tcPr>
          <w:p w14:paraId="7EBF463D" w14:textId="036EA239" w:rsidR="00512313" w:rsidRPr="00512313" w:rsidRDefault="00512313" w:rsidP="00512313">
            <w:pPr>
              <w:tabs>
                <w:tab w:val="left" w:pos="720"/>
                <w:tab w:val="center" w:pos="4320"/>
                <w:tab w:val="right" w:pos="8640"/>
              </w:tabs>
              <w:spacing w:after="0" w:line="240" w:lineRule="auto"/>
              <w:rPr>
                <w:rFonts w:ascii="Arial" w:eastAsia="Times New Roman" w:hAnsi="Arial" w:cs="Arial"/>
              </w:rPr>
            </w:pPr>
            <w:r w:rsidRPr="00512313">
              <w:rPr>
                <w:rFonts w:ascii="Arial" w:eastAsia="Times New Roman" w:hAnsi="Arial" w:cs="Arial"/>
              </w:rPr>
              <w:t xml:space="preserve">Annual and </w:t>
            </w:r>
            <w:r>
              <w:rPr>
                <w:rFonts w:ascii="Arial" w:eastAsia="Times New Roman" w:hAnsi="Arial" w:cs="Arial"/>
              </w:rPr>
              <w:t xml:space="preserve">after </w:t>
            </w:r>
            <w:r w:rsidRPr="00512313">
              <w:rPr>
                <w:rFonts w:ascii="Arial" w:eastAsia="Times New Roman" w:hAnsi="Arial" w:cs="Arial"/>
              </w:rPr>
              <w:t xml:space="preserve">heavy landings. </w:t>
            </w:r>
          </w:p>
        </w:tc>
      </w:tr>
      <w:tr w:rsidR="00512313" w:rsidRPr="00093AE2" w14:paraId="2DC6896F" w14:textId="77777777" w:rsidTr="00512313">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3AEDE422" w14:textId="77777777" w:rsidR="00512313" w:rsidRPr="00512313" w:rsidRDefault="00512313" w:rsidP="00512313">
            <w:pPr>
              <w:tabs>
                <w:tab w:val="left" w:pos="720"/>
                <w:tab w:val="center" w:pos="4320"/>
                <w:tab w:val="right" w:pos="8640"/>
              </w:tabs>
              <w:spacing w:after="0" w:line="240" w:lineRule="auto"/>
              <w:rPr>
                <w:rFonts w:ascii="Arial" w:eastAsia="Times New Roman" w:hAnsi="Arial" w:cs="Arial"/>
                <w:sz w:val="20"/>
                <w:szCs w:val="20"/>
              </w:rPr>
            </w:pPr>
            <w:r w:rsidRPr="00512313">
              <w:rPr>
                <w:rFonts w:ascii="Arial" w:hAnsi="Arial" w:cs="Arial"/>
                <w:sz w:val="20"/>
                <w:szCs w:val="20"/>
                <w:shd w:val="clear" w:color="auto" w:fill="FFFFFF"/>
              </w:rPr>
              <w:t>BGA Inspection 010/12/2000</w:t>
            </w:r>
          </w:p>
        </w:tc>
        <w:tc>
          <w:tcPr>
            <w:tcW w:w="396" w:type="dxa"/>
            <w:gridSpan w:val="2"/>
            <w:tcBorders>
              <w:top w:val="single" w:sz="4" w:space="0" w:color="auto"/>
              <w:left w:val="nil"/>
              <w:bottom w:val="single" w:sz="4" w:space="0" w:color="auto"/>
              <w:right w:val="single" w:sz="4" w:space="0" w:color="auto"/>
            </w:tcBorders>
          </w:tcPr>
          <w:p w14:paraId="5355B09C" w14:textId="77777777" w:rsidR="00512313" w:rsidRPr="00901EA8" w:rsidRDefault="00512313" w:rsidP="00512313">
            <w:pPr>
              <w:tabs>
                <w:tab w:val="left" w:pos="720"/>
                <w:tab w:val="center" w:pos="4320"/>
                <w:tab w:val="right" w:pos="8640"/>
              </w:tabs>
              <w:spacing w:after="0" w:line="240" w:lineRule="auto"/>
              <w:rPr>
                <w:rFonts w:ascii="Arial" w:eastAsia="Times New Roman" w:hAnsi="Arial" w:cs="Arial"/>
                <w:b/>
                <w:color w:val="0070C0"/>
                <w:sz w:val="20"/>
                <w:szCs w:val="20"/>
              </w:rPr>
            </w:pPr>
          </w:p>
        </w:tc>
        <w:tc>
          <w:tcPr>
            <w:tcW w:w="7229" w:type="dxa"/>
            <w:tcBorders>
              <w:top w:val="single" w:sz="4" w:space="0" w:color="auto"/>
              <w:left w:val="single" w:sz="4" w:space="0" w:color="auto"/>
              <w:bottom w:val="single" w:sz="4" w:space="0" w:color="auto"/>
              <w:right w:val="single" w:sz="4" w:space="0" w:color="auto"/>
            </w:tcBorders>
          </w:tcPr>
          <w:p w14:paraId="19653CB9" w14:textId="77777777" w:rsidR="00512313" w:rsidRDefault="00512313" w:rsidP="00512313">
            <w:pPr>
              <w:tabs>
                <w:tab w:val="left" w:pos="720"/>
                <w:tab w:val="center" w:pos="4320"/>
                <w:tab w:val="right" w:pos="8640"/>
              </w:tabs>
              <w:spacing w:after="0" w:line="240" w:lineRule="auto"/>
              <w:rPr>
                <w:rFonts w:ascii="Arial" w:hAnsi="Arial" w:cs="Arial"/>
                <w:color w:val="333333"/>
                <w:sz w:val="20"/>
                <w:szCs w:val="20"/>
                <w:shd w:val="clear" w:color="auto" w:fill="FFFFFF"/>
              </w:rPr>
            </w:pPr>
            <w:r w:rsidRPr="00901EA8">
              <w:rPr>
                <w:rFonts w:ascii="Arial" w:hAnsi="Arial" w:cs="Arial"/>
                <w:color w:val="333333"/>
                <w:sz w:val="20"/>
                <w:szCs w:val="20"/>
                <w:shd w:val="clear" w:color="auto" w:fill="FFFFFF"/>
              </w:rPr>
              <w:t xml:space="preserve">K13 and K18 elevator engagement </w:t>
            </w:r>
          </w:p>
          <w:p w14:paraId="5BD735D6" w14:textId="77777777" w:rsidR="00512313" w:rsidRPr="00901EA8" w:rsidRDefault="00512313" w:rsidP="00512313">
            <w:pPr>
              <w:tabs>
                <w:tab w:val="left" w:pos="720"/>
                <w:tab w:val="center" w:pos="4320"/>
                <w:tab w:val="right" w:pos="8640"/>
              </w:tabs>
              <w:spacing w:after="0" w:line="240" w:lineRule="auto"/>
              <w:rPr>
                <w:rFonts w:ascii="Arial" w:eastAsia="Calibri" w:hAnsi="Arial" w:cs="Arial"/>
                <w:color w:val="0070C0"/>
                <w:sz w:val="20"/>
                <w:szCs w:val="20"/>
              </w:rPr>
            </w:pPr>
            <w:hyperlink r:id="rId12" w:history="1">
              <w:r w:rsidRPr="00DD2166">
                <w:rPr>
                  <w:rStyle w:val="Hyperlink"/>
                  <w:rFonts w:ascii="Arial" w:eastAsia="Calibri" w:hAnsi="Arial" w:cs="Arial"/>
                  <w:sz w:val="20"/>
                  <w:szCs w:val="20"/>
                </w:rPr>
                <w:t>https://members.gliding.co.uk/wp-content/uploads/sites/3/2015/04/1430312208_010-12-2000-issue-1.pdf</w:t>
              </w:r>
            </w:hyperlink>
            <w:r>
              <w:rPr>
                <w:rFonts w:ascii="Arial" w:eastAsia="Calibri" w:hAnsi="Arial" w:cs="Arial"/>
                <w:color w:val="00206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A392828" w14:textId="77777777" w:rsidR="00512313" w:rsidRPr="00093AE2" w:rsidRDefault="00512313" w:rsidP="00512313">
            <w:pPr>
              <w:tabs>
                <w:tab w:val="left" w:pos="720"/>
                <w:tab w:val="center" w:pos="4320"/>
                <w:tab w:val="right" w:pos="8640"/>
              </w:tabs>
              <w:spacing w:after="0" w:line="240" w:lineRule="auto"/>
              <w:rPr>
                <w:rFonts w:ascii="Arial" w:eastAsia="Times New Roman" w:hAnsi="Arial" w:cs="Arial"/>
                <w:sz w:val="20"/>
                <w:szCs w:val="20"/>
              </w:rPr>
            </w:pPr>
            <w:r w:rsidRPr="00093AE2">
              <w:rPr>
                <w:rFonts w:ascii="Arial" w:eastAsia="Times New Roman" w:hAnsi="Arial" w:cs="Arial"/>
                <w:sz w:val="20"/>
                <w:szCs w:val="20"/>
              </w:rPr>
              <w:t>Every time it is repaired</w:t>
            </w:r>
          </w:p>
        </w:tc>
      </w:tr>
      <w:tr w:rsidR="00FF23BB" w:rsidRPr="00093AE2" w14:paraId="465944DA" w14:textId="77777777" w:rsidTr="00BE7B46">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0B9C8128" w14:textId="77777777" w:rsidR="00FF23BB" w:rsidRPr="00512313" w:rsidRDefault="00FF23BB" w:rsidP="00BE7B46">
            <w:pPr>
              <w:tabs>
                <w:tab w:val="left" w:pos="720"/>
                <w:tab w:val="center" w:pos="4320"/>
                <w:tab w:val="right" w:pos="8640"/>
              </w:tabs>
              <w:spacing w:after="0" w:line="240" w:lineRule="auto"/>
              <w:rPr>
                <w:rFonts w:ascii="Arial" w:eastAsia="Times New Roman" w:hAnsi="Arial" w:cs="Arial"/>
                <w:sz w:val="20"/>
                <w:szCs w:val="20"/>
              </w:rPr>
            </w:pPr>
            <w:r w:rsidRPr="00512313">
              <w:rPr>
                <w:rFonts w:ascii="Arial" w:eastAsia="Times New Roman" w:hAnsi="Arial" w:cs="Arial"/>
                <w:sz w:val="20"/>
                <w:szCs w:val="20"/>
              </w:rPr>
              <w:t>BGA inspection 011/12/2000</w:t>
            </w:r>
          </w:p>
        </w:tc>
        <w:tc>
          <w:tcPr>
            <w:tcW w:w="396" w:type="dxa"/>
            <w:gridSpan w:val="2"/>
            <w:tcBorders>
              <w:top w:val="single" w:sz="4" w:space="0" w:color="auto"/>
              <w:left w:val="nil"/>
              <w:bottom w:val="single" w:sz="4" w:space="0" w:color="auto"/>
              <w:right w:val="single" w:sz="4" w:space="0" w:color="auto"/>
            </w:tcBorders>
          </w:tcPr>
          <w:p w14:paraId="0E139A2D" w14:textId="77777777" w:rsidR="00FF23BB" w:rsidRPr="004857ED" w:rsidRDefault="00FF23BB" w:rsidP="00BE7B46">
            <w:pPr>
              <w:tabs>
                <w:tab w:val="left" w:pos="720"/>
                <w:tab w:val="center" w:pos="4320"/>
                <w:tab w:val="right" w:pos="8640"/>
              </w:tabs>
              <w:spacing w:after="0" w:line="240" w:lineRule="auto"/>
              <w:rPr>
                <w:rFonts w:ascii="Arial" w:eastAsia="Times New Roman" w:hAnsi="Arial" w:cs="Arial"/>
                <w:b/>
                <w:color w:val="0070C0"/>
                <w:sz w:val="20"/>
                <w:szCs w:val="20"/>
              </w:rPr>
            </w:pPr>
          </w:p>
        </w:tc>
        <w:tc>
          <w:tcPr>
            <w:tcW w:w="7229" w:type="dxa"/>
            <w:tcBorders>
              <w:top w:val="single" w:sz="4" w:space="0" w:color="auto"/>
              <w:left w:val="single" w:sz="4" w:space="0" w:color="auto"/>
              <w:bottom w:val="single" w:sz="4" w:space="0" w:color="auto"/>
              <w:right w:val="single" w:sz="4" w:space="0" w:color="auto"/>
            </w:tcBorders>
          </w:tcPr>
          <w:p w14:paraId="210E5E22" w14:textId="77777777" w:rsidR="00FF23BB" w:rsidRPr="004857ED" w:rsidRDefault="00FF23BB" w:rsidP="00BE7B46">
            <w:pPr>
              <w:tabs>
                <w:tab w:val="left" w:pos="720"/>
                <w:tab w:val="center" w:pos="4320"/>
                <w:tab w:val="right" w:pos="8640"/>
              </w:tabs>
              <w:spacing w:after="0" w:line="240" w:lineRule="auto"/>
              <w:rPr>
                <w:rFonts w:ascii="Arial" w:eastAsia="Times New Roman" w:hAnsi="Arial" w:cs="Arial"/>
                <w:color w:val="0070C0"/>
                <w:sz w:val="20"/>
                <w:szCs w:val="20"/>
              </w:rPr>
            </w:pPr>
            <w:r w:rsidRPr="004857ED">
              <w:rPr>
                <w:rFonts w:ascii="Arial" w:eastAsia="Times New Roman" w:hAnsi="Arial" w:cs="Arial"/>
                <w:color w:val="002060"/>
                <w:sz w:val="20"/>
                <w:szCs w:val="20"/>
              </w:rPr>
              <w:t>Control tape/seals/must be in good condition</w:t>
            </w:r>
          </w:p>
        </w:tc>
        <w:tc>
          <w:tcPr>
            <w:tcW w:w="1276" w:type="dxa"/>
            <w:tcBorders>
              <w:top w:val="single" w:sz="4" w:space="0" w:color="auto"/>
              <w:left w:val="single" w:sz="4" w:space="0" w:color="auto"/>
              <w:bottom w:val="single" w:sz="4" w:space="0" w:color="auto"/>
              <w:right w:val="single" w:sz="4" w:space="0" w:color="auto"/>
            </w:tcBorders>
          </w:tcPr>
          <w:p w14:paraId="3F3DF127" w14:textId="77777777" w:rsidR="00FF23BB" w:rsidRPr="00093AE2" w:rsidRDefault="00FF23BB" w:rsidP="00BE7B46">
            <w:pPr>
              <w:tabs>
                <w:tab w:val="left" w:pos="720"/>
                <w:tab w:val="center" w:pos="4320"/>
                <w:tab w:val="right" w:pos="8640"/>
              </w:tabs>
              <w:spacing w:after="0" w:line="240" w:lineRule="auto"/>
              <w:rPr>
                <w:rFonts w:ascii="Arial" w:eastAsia="Times New Roman" w:hAnsi="Arial" w:cs="Times New Roman"/>
                <w:sz w:val="20"/>
                <w:szCs w:val="20"/>
              </w:rPr>
            </w:pPr>
            <w:r w:rsidRPr="00093AE2">
              <w:rPr>
                <w:rFonts w:ascii="Arial" w:eastAsia="Times New Roman" w:hAnsi="Arial" w:cs="Times New Roman"/>
                <w:sz w:val="20"/>
                <w:szCs w:val="20"/>
              </w:rPr>
              <w:t>Annual</w:t>
            </w:r>
          </w:p>
        </w:tc>
      </w:tr>
      <w:tr w:rsidR="00FF23BB" w:rsidRPr="00093AE2" w14:paraId="167E6094" w14:textId="77777777" w:rsidTr="00BE7B46">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15641CF5" w14:textId="77777777" w:rsidR="00FF23BB" w:rsidRPr="00512313" w:rsidRDefault="00FF23BB" w:rsidP="00BE7B46">
            <w:pPr>
              <w:tabs>
                <w:tab w:val="left" w:pos="720"/>
                <w:tab w:val="center" w:pos="4320"/>
                <w:tab w:val="right" w:pos="8640"/>
              </w:tabs>
              <w:spacing w:after="0" w:line="240" w:lineRule="auto"/>
              <w:rPr>
                <w:rFonts w:ascii="Arial" w:eastAsia="Times New Roman" w:hAnsi="Arial" w:cs="Arial"/>
                <w:sz w:val="20"/>
                <w:szCs w:val="20"/>
              </w:rPr>
            </w:pPr>
            <w:r w:rsidRPr="00512313">
              <w:rPr>
                <w:rFonts w:ascii="Arial" w:eastAsia="Times New Roman" w:hAnsi="Arial" w:cs="Arial"/>
                <w:sz w:val="20"/>
                <w:szCs w:val="20"/>
              </w:rPr>
              <w:t>BGA Inspection 042/07/2004 issue 6</w:t>
            </w:r>
          </w:p>
        </w:tc>
        <w:tc>
          <w:tcPr>
            <w:tcW w:w="396" w:type="dxa"/>
            <w:gridSpan w:val="2"/>
            <w:tcBorders>
              <w:top w:val="single" w:sz="4" w:space="0" w:color="auto"/>
              <w:left w:val="nil"/>
              <w:bottom w:val="single" w:sz="4" w:space="0" w:color="auto"/>
              <w:right w:val="single" w:sz="4" w:space="0" w:color="auto"/>
            </w:tcBorders>
          </w:tcPr>
          <w:p w14:paraId="3CB78DA3" w14:textId="77777777" w:rsidR="00FF23BB" w:rsidRPr="00901EA8" w:rsidRDefault="00FF23BB" w:rsidP="00BE7B46">
            <w:pPr>
              <w:tabs>
                <w:tab w:val="left" w:pos="720"/>
                <w:tab w:val="center" w:pos="4320"/>
                <w:tab w:val="right" w:pos="8640"/>
              </w:tabs>
              <w:spacing w:after="0" w:line="240" w:lineRule="auto"/>
              <w:rPr>
                <w:rFonts w:ascii="Arial" w:eastAsia="Times New Roman" w:hAnsi="Arial" w:cs="Arial"/>
                <w:b/>
                <w:color w:val="002060"/>
                <w:sz w:val="20"/>
                <w:szCs w:val="20"/>
              </w:rPr>
            </w:pPr>
          </w:p>
        </w:tc>
        <w:tc>
          <w:tcPr>
            <w:tcW w:w="7229" w:type="dxa"/>
            <w:tcBorders>
              <w:top w:val="single" w:sz="4" w:space="0" w:color="auto"/>
              <w:left w:val="single" w:sz="4" w:space="0" w:color="auto"/>
              <w:bottom w:val="single" w:sz="4" w:space="0" w:color="auto"/>
              <w:right w:val="single" w:sz="4" w:space="0" w:color="auto"/>
            </w:tcBorders>
          </w:tcPr>
          <w:p w14:paraId="68C18D9D" w14:textId="77777777" w:rsidR="00FF23BB" w:rsidRPr="00A9799E" w:rsidRDefault="00FF23BB" w:rsidP="00BE7B46">
            <w:pPr>
              <w:tabs>
                <w:tab w:val="left" w:pos="720"/>
                <w:tab w:val="center" w:pos="4320"/>
                <w:tab w:val="right" w:pos="8640"/>
              </w:tabs>
              <w:spacing w:after="0" w:line="240" w:lineRule="auto"/>
              <w:rPr>
                <w:rFonts w:ascii="Arial" w:eastAsia="Calibri" w:hAnsi="Arial" w:cs="Arial"/>
                <w:color w:val="002060"/>
                <w:sz w:val="20"/>
                <w:szCs w:val="20"/>
              </w:rPr>
            </w:pPr>
            <w:r w:rsidRPr="00A9799E">
              <w:rPr>
                <w:rFonts w:ascii="Arial" w:hAnsi="Arial"/>
                <w:sz w:val="20"/>
                <w:szCs w:val="20"/>
              </w:rPr>
              <w:t xml:space="preserve">Carry out structural survey of all wooden areas </w:t>
            </w:r>
            <w:proofErr w:type="spellStart"/>
            <w:r w:rsidRPr="00A9799E">
              <w:rPr>
                <w:rFonts w:ascii="Arial" w:hAnsi="Arial"/>
                <w:sz w:val="20"/>
                <w:szCs w:val="20"/>
              </w:rPr>
              <w:t>iaw</w:t>
            </w:r>
            <w:proofErr w:type="spellEnd"/>
            <w:r w:rsidRPr="00A9799E">
              <w:rPr>
                <w:rFonts w:ascii="Arial" w:hAnsi="Arial"/>
                <w:sz w:val="20"/>
                <w:szCs w:val="20"/>
              </w:rPr>
              <w:t xml:space="preserve"> BGA/42/07/2004 issue 6</w:t>
            </w:r>
            <w:r w:rsidRPr="00A9799E">
              <w:rPr>
                <w:rFonts w:ascii="Arial" w:eastAsia="Calibri" w:hAnsi="Arial" w:cs="Arial"/>
                <w:color w:val="002060"/>
                <w:sz w:val="20"/>
                <w:szCs w:val="20"/>
              </w:rPr>
              <w:t>.</w:t>
            </w:r>
          </w:p>
          <w:p w14:paraId="6462B359" w14:textId="77777777" w:rsidR="00FF23BB" w:rsidRPr="00901EA8" w:rsidRDefault="00FF23BB" w:rsidP="00BE7B46">
            <w:pPr>
              <w:tabs>
                <w:tab w:val="left" w:pos="720"/>
                <w:tab w:val="center" w:pos="4320"/>
                <w:tab w:val="right" w:pos="8640"/>
              </w:tabs>
              <w:spacing w:after="0" w:line="240" w:lineRule="auto"/>
              <w:rPr>
                <w:rFonts w:ascii="Arial" w:eastAsia="Calibri" w:hAnsi="Arial" w:cs="Arial"/>
                <w:color w:val="002060"/>
                <w:sz w:val="20"/>
                <w:szCs w:val="20"/>
              </w:rPr>
            </w:pPr>
            <w:hyperlink r:id="rId13" w:history="1">
              <w:r w:rsidRPr="00901EA8">
                <w:rPr>
                  <w:rStyle w:val="Hyperlink"/>
                  <w:rFonts w:ascii="Arial" w:eastAsia="Calibri" w:hAnsi="Arial" w:cs="Arial"/>
                  <w:sz w:val="20"/>
                  <w:szCs w:val="20"/>
                </w:rPr>
                <w:t>https://members.gliding.co.uk/wp-content/uploads/sites/3/2015/04/042-07-2004-issue-6-16th-March-2017-r3.pdf</w:t>
              </w:r>
            </w:hyperlink>
            <w:r w:rsidRPr="00901EA8">
              <w:rPr>
                <w:rFonts w:ascii="Arial" w:eastAsia="Calibri" w:hAnsi="Arial" w:cs="Arial"/>
                <w:color w:val="00206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39874C14" w14:textId="77777777" w:rsidR="00FF23BB" w:rsidRPr="00093AE2" w:rsidRDefault="00FF23BB" w:rsidP="00BE7B46">
            <w:pPr>
              <w:tabs>
                <w:tab w:val="left" w:pos="720"/>
                <w:tab w:val="center" w:pos="4320"/>
                <w:tab w:val="right" w:pos="8640"/>
              </w:tabs>
              <w:spacing w:after="0" w:line="240" w:lineRule="auto"/>
              <w:rPr>
                <w:rFonts w:ascii="Arial" w:eastAsia="Times New Roman" w:hAnsi="Arial" w:cs="Arial"/>
                <w:sz w:val="20"/>
                <w:szCs w:val="20"/>
              </w:rPr>
            </w:pPr>
            <w:r w:rsidRPr="00093AE2">
              <w:rPr>
                <w:rFonts w:ascii="Arial" w:eastAsia="Times New Roman" w:hAnsi="Arial" w:cs="Arial"/>
                <w:sz w:val="20"/>
                <w:szCs w:val="20"/>
              </w:rPr>
              <w:t>3 years</w:t>
            </w:r>
          </w:p>
        </w:tc>
      </w:tr>
      <w:tr w:rsidR="00FF23BB" w:rsidRPr="00512313" w14:paraId="3ADE51B4" w14:textId="77777777" w:rsidTr="00BE7B46">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0F979752" w14:textId="77777777" w:rsidR="00FF23BB" w:rsidRPr="00512313" w:rsidRDefault="00FF23BB" w:rsidP="00BE7B46">
            <w:pPr>
              <w:tabs>
                <w:tab w:val="left" w:pos="720"/>
                <w:tab w:val="center" w:pos="4320"/>
                <w:tab w:val="right" w:pos="8640"/>
              </w:tabs>
              <w:spacing w:after="0" w:line="240" w:lineRule="auto"/>
              <w:rPr>
                <w:rFonts w:ascii="Arial" w:eastAsia="Times New Roman" w:hAnsi="Arial" w:cs="Arial"/>
                <w:sz w:val="20"/>
                <w:szCs w:val="20"/>
                <w:lang w:eastAsia="en-GB"/>
              </w:rPr>
            </w:pPr>
            <w:r w:rsidRPr="00512313">
              <w:rPr>
                <w:rFonts w:ascii="Arial" w:eastAsia="Times New Roman" w:hAnsi="Arial" w:cs="Arial"/>
                <w:sz w:val="20"/>
                <w:szCs w:val="20"/>
                <w:lang w:eastAsia="en-GB"/>
              </w:rPr>
              <w:t>BGA 055/03/2014</w:t>
            </w:r>
          </w:p>
        </w:tc>
        <w:tc>
          <w:tcPr>
            <w:tcW w:w="396" w:type="dxa"/>
            <w:gridSpan w:val="2"/>
            <w:tcBorders>
              <w:top w:val="single" w:sz="4" w:space="0" w:color="auto"/>
              <w:left w:val="nil"/>
              <w:bottom w:val="single" w:sz="4" w:space="0" w:color="auto"/>
              <w:right w:val="single" w:sz="4" w:space="0" w:color="auto"/>
            </w:tcBorders>
          </w:tcPr>
          <w:p w14:paraId="4594DCFC" w14:textId="77777777" w:rsidR="00FF23BB" w:rsidRPr="0019279A" w:rsidRDefault="00FF23BB" w:rsidP="00BE7B46">
            <w:pPr>
              <w:tabs>
                <w:tab w:val="left" w:pos="720"/>
                <w:tab w:val="center" w:pos="4320"/>
                <w:tab w:val="right" w:pos="8640"/>
              </w:tabs>
              <w:spacing w:after="0" w:line="240" w:lineRule="auto"/>
              <w:rPr>
                <w:rFonts w:ascii="Arial" w:eastAsia="Times New Roman" w:hAnsi="Arial" w:cs="Arial"/>
                <w:b/>
                <w:color w:val="0070C0"/>
              </w:rPr>
            </w:pPr>
          </w:p>
        </w:tc>
        <w:tc>
          <w:tcPr>
            <w:tcW w:w="7229" w:type="dxa"/>
            <w:tcBorders>
              <w:top w:val="single" w:sz="4" w:space="0" w:color="auto"/>
              <w:left w:val="single" w:sz="4" w:space="0" w:color="auto"/>
              <w:bottom w:val="single" w:sz="4" w:space="0" w:color="auto"/>
              <w:right w:val="single" w:sz="4" w:space="0" w:color="auto"/>
            </w:tcBorders>
          </w:tcPr>
          <w:p w14:paraId="7AEE9239" w14:textId="492BF245" w:rsidR="00FF23BB" w:rsidRPr="00512313" w:rsidRDefault="00FF23BB" w:rsidP="00BE7B46">
            <w:pPr>
              <w:tabs>
                <w:tab w:val="left" w:pos="720"/>
                <w:tab w:val="center" w:pos="4320"/>
                <w:tab w:val="right" w:pos="8640"/>
              </w:tabs>
              <w:spacing w:after="0" w:line="240" w:lineRule="auto"/>
              <w:rPr>
                <w:rFonts w:ascii="Arial" w:eastAsia="Times New Roman" w:hAnsi="Arial" w:cs="Arial"/>
                <w:lang w:eastAsia="en-GB"/>
              </w:rPr>
            </w:pPr>
            <w:proofErr w:type="spellStart"/>
            <w:r w:rsidRPr="00512313">
              <w:rPr>
                <w:rFonts w:ascii="Arial" w:eastAsia="Times New Roman" w:hAnsi="Arial" w:cs="Arial"/>
                <w:lang w:eastAsia="en-GB"/>
              </w:rPr>
              <w:t>Ottfur</w:t>
            </w:r>
            <w:proofErr w:type="spellEnd"/>
            <w:r w:rsidRPr="00512313">
              <w:rPr>
                <w:rFonts w:ascii="Arial" w:eastAsia="Times New Roman" w:hAnsi="Arial" w:cs="Arial"/>
                <w:lang w:eastAsia="en-GB"/>
              </w:rPr>
              <w:t xml:space="preserve"> hook operating arms and annual release under load </w:t>
            </w:r>
            <w:proofErr w:type="gramStart"/>
            <w:r w:rsidRPr="00512313">
              <w:rPr>
                <w:rFonts w:ascii="Arial" w:eastAsia="Times New Roman" w:hAnsi="Arial" w:cs="Arial"/>
                <w:lang w:eastAsia="en-GB"/>
              </w:rPr>
              <w:t>check.(</w:t>
            </w:r>
            <w:proofErr w:type="gramEnd"/>
            <w:r w:rsidRPr="00512313">
              <w:rPr>
                <w:rFonts w:ascii="Arial" w:eastAsia="Times New Roman" w:hAnsi="Arial" w:cs="Arial"/>
                <w:lang w:eastAsia="en-GB"/>
              </w:rPr>
              <w:t xml:space="preserve">see </w:t>
            </w:r>
            <w:proofErr w:type="spellStart"/>
            <w:r w:rsidRPr="00512313">
              <w:rPr>
                <w:rFonts w:ascii="Arial" w:eastAsia="Times New Roman" w:hAnsi="Arial" w:cs="Arial"/>
                <w:lang w:eastAsia="en-GB"/>
              </w:rPr>
              <w:t>Ottfur</w:t>
            </w:r>
            <w:proofErr w:type="spellEnd"/>
            <w:r w:rsidRPr="00512313">
              <w:rPr>
                <w:rFonts w:ascii="Arial" w:eastAsia="Times New Roman" w:hAnsi="Arial" w:cs="Arial"/>
                <w:lang w:eastAsia="en-GB"/>
              </w:rPr>
              <w:t xml:space="preserve"> </w:t>
            </w:r>
            <w:r w:rsidRPr="00512313">
              <w:rPr>
                <w:rFonts w:ascii="Arial" w:eastAsia="Times New Roman" w:hAnsi="Arial" w:cs="Arial"/>
                <w:lang w:eastAsia="en-GB"/>
              </w:rPr>
              <w:t>maintenance</w:t>
            </w:r>
            <w:r w:rsidRPr="00512313">
              <w:rPr>
                <w:rFonts w:ascii="Arial" w:eastAsia="Times New Roman" w:hAnsi="Arial" w:cs="Arial"/>
                <w:lang w:eastAsia="en-GB"/>
              </w:rPr>
              <w:t xml:space="preserve"> manual)</w:t>
            </w:r>
          </w:p>
        </w:tc>
        <w:tc>
          <w:tcPr>
            <w:tcW w:w="1276" w:type="dxa"/>
            <w:tcBorders>
              <w:top w:val="single" w:sz="4" w:space="0" w:color="auto"/>
              <w:left w:val="single" w:sz="4" w:space="0" w:color="auto"/>
              <w:bottom w:val="single" w:sz="4" w:space="0" w:color="auto"/>
              <w:right w:val="single" w:sz="4" w:space="0" w:color="auto"/>
            </w:tcBorders>
          </w:tcPr>
          <w:p w14:paraId="2D6C9D61" w14:textId="77777777" w:rsidR="00FF23BB" w:rsidRPr="00512313" w:rsidRDefault="00FF23BB" w:rsidP="00BE7B46">
            <w:pPr>
              <w:tabs>
                <w:tab w:val="left" w:pos="720"/>
                <w:tab w:val="center" w:pos="4320"/>
                <w:tab w:val="right" w:pos="8640"/>
              </w:tabs>
              <w:spacing w:after="0" w:line="240" w:lineRule="auto"/>
              <w:rPr>
                <w:rFonts w:ascii="Arial" w:eastAsia="Times New Roman" w:hAnsi="Arial" w:cs="Arial"/>
                <w:sz w:val="18"/>
                <w:szCs w:val="18"/>
              </w:rPr>
            </w:pPr>
            <w:r w:rsidRPr="00512313">
              <w:rPr>
                <w:rFonts w:ascii="Arial" w:eastAsia="Times New Roman" w:hAnsi="Arial" w:cs="Arial"/>
                <w:sz w:val="18"/>
                <w:szCs w:val="18"/>
              </w:rPr>
              <w:t xml:space="preserve">If </w:t>
            </w:r>
            <w:proofErr w:type="spellStart"/>
            <w:r w:rsidRPr="00512313">
              <w:rPr>
                <w:rFonts w:ascii="Arial" w:eastAsia="Times New Roman" w:hAnsi="Arial" w:cs="Arial"/>
                <w:sz w:val="18"/>
                <w:szCs w:val="18"/>
              </w:rPr>
              <w:t>Ottfur</w:t>
            </w:r>
            <w:proofErr w:type="spellEnd"/>
            <w:r w:rsidRPr="00512313">
              <w:rPr>
                <w:rFonts w:ascii="Arial" w:eastAsia="Times New Roman" w:hAnsi="Arial" w:cs="Arial"/>
                <w:sz w:val="18"/>
                <w:szCs w:val="18"/>
              </w:rPr>
              <w:t xml:space="preserve"> hooks fitted</w:t>
            </w:r>
          </w:p>
        </w:tc>
      </w:tr>
      <w:tr w:rsidR="00FF23BB" w:rsidRPr="00093AE2" w14:paraId="77FA93D4" w14:textId="77777777" w:rsidTr="00BE7B46">
        <w:trPr>
          <w:cantSplit/>
          <w:trHeight w:val="496"/>
        </w:trPr>
        <w:tc>
          <w:tcPr>
            <w:tcW w:w="1844" w:type="dxa"/>
            <w:gridSpan w:val="2"/>
            <w:tcBorders>
              <w:top w:val="single" w:sz="4" w:space="0" w:color="auto"/>
              <w:left w:val="single" w:sz="4" w:space="0" w:color="auto"/>
              <w:bottom w:val="single" w:sz="4" w:space="0" w:color="auto"/>
              <w:right w:val="nil"/>
            </w:tcBorders>
            <w:vAlign w:val="center"/>
            <w:hideMark/>
          </w:tcPr>
          <w:p w14:paraId="29E3D17C" w14:textId="77777777" w:rsidR="00FF23BB" w:rsidRPr="00512313" w:rsidRDefault="00FF23BB" w:rsidP="00BE7B46">
            <w:pPr>
              <w:tabs>
                <w:tab w:val="left" w:pos="720"/>
                <w:tab w:val="center" w:pos="4320"/>
                <w:tab w:val="right" w:pos="8640"/>
              </w:tabs>
              <w:spacing w:after="0" w:line="240" w:lineRule="auto"/>
              <w:rPr>
                <w:rFonts w:ascii="Arial" w:eastAsia="Times New Roman" w:hAnsi="Arial" w:cs="Arial"/>
                <w:sz w:val="20"/>
                <w:szCs w:val="20"/>
              </w:rPr>
            </w:pPr>
            <w:r w:rsidRPr="00512313">
              <w:rPr>
                <w:rFonts w:ascii="Arial" w:eastAsia="Times New Roman" w:hAnsi="Arial" w:cs="Arial"/>
                <w:sz w:val="20"/>
                <w:szCs w:val="20"/>
              </w:rPr>
              <w:t>BGA inspection 056/08/2014 all types</w:t>
            </w:r>
          </w:p>
        </w:tc>
        <w:tc>
          <w:tcPr>
            <w:tcW w:w="396" w:type="dxa"/>
            <w:gridSpan w:val="2"/>
            <w:tcBorders>
              <w:top w:val="single" w:sz="4" w:space="0" w:color="auto"/>
              <w:left w:val="nil"/>
              <w:bottom w:val="single" w:sz="4" w:space="0" w:color="auto"/>
              <w:right w:val="single" w:sz="4" w:space="0" w:color="auto"/>
            </w:tcBorders>
            <w:shd w:val="clear" w:color="auto" w:fill="FFFFFF"/>
            <w:hideMark/>
          </w:tcPr>
          <w:p w14:paraId="23E85E49" w14:textId="77777777" w:rsidR="00FF23BB" w:rsidRPr="004857ED" w:rsidRDefault="00FF23BB" w:rsidP="00BE7B46">
            <w:pPr>
              <w:tabs>
                <w:tab w:val="left" w:pos="720"/>
                <w:tab w:val="center" w:pos="4320"/>
                <w:tab w:val="right" w:pos="8640"/>
              </w:tabs>
              <w:spacing w:after="0" w:line="240" w:lineRule="auto"/>
              <w:rPr>
                <w:rFonts w:ascii="Arial" w:eastAsia="Times New Roman" w:hAnsi="Arial" w:cs="Arial"/>
                <w:b/>
                <w:color w:val="0070C0"/>
                <w:sz w:val="20"/>
                <w:szCs w:val="20"/>
              </w:rPr>
            </w:pPr>
            <w:r w:rsidRPr="004857ED">
              <w:rPr>
                <w:rFonts w:ascii="Arial" w:eastAsia="Times New Roman" w:hAnsi="Arial" w:cs="Arial"/>
                <w:b/>
                <w:color w:val="002060"/>
                <w:sz w:val="20"/>
                <w:szCs w:val="20"/>
              </w:rPr>
              <w:t xml:space="preserve">                </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14:paraId="2475E100" w14:textId="77777777" w:rsidR="00FF23BB" w:rsidRPr="00A9799E" w:rsidRDefault="00FF23BB" w:rsidP="00BE7B46">
            <w:pPr>
              <w:tabs>
                <w:tab w:val="left" w:pos="720"/>
                <w:tab w:val="center" w:pos="4320"/>
                <w:tab w:val="right" w:pos="8640"/>
              </w:tabs>
              <w:spacing w:after="0" w:line="240" w:lineRule="auto"/>
              <w:rPr>
                <w:rFonts w:ascii="Arial" w:eastAsia="Calibri" w:hAnsi="Arial" w:cs="Arial"/>
                <w:sz w:val="20"/>
                <w:szCs w:val="20"/>
              </w:rPr>
            </w:pPr>
            <w:r w:rsidRPr="00A9799E">
              <w:rPr>
                <w:rFonts w:ascii="Arial" w:eastAsia="Calibri" w:hAnsi="Arial" w:cs="Arial"/>
                <w:sz w:val="20"/>
                <w:szCs w:val="20"/>
              </w:rPr>
              <w:t>Check security of stick and airbrake grips as required by AAIB recommendation every year</w:t>
            </w:r>
          </w:p>
          <w:p w14:paraId="5945859B" w14:textId="77777777" w:rsidR="00FF23BB" w:rsidRPr="004857ED" w:rsidRDefault="00FF23BB" w:rsidP="00BE7B46">
            <w:pPr>
              <w:tabs>
                <w:tab w:val="left" w:pos="720"/>
                <w:tab w:val="center" w:pos="4320"/>
                <w:tab w:val="right" w:pos="8640"/>
              </w:tabs>
              <w:spacing w:after="0" w:line="240" w:lineRule="auto"/>
              <w:rPr>
                <w:rFonts w:ascii="Arial" w:eastAsia="Times New Roman" w:hAnsi="Arial" w:cs="Arial"/>
                <w:color w:val="0070C0"/>
                <w:sz w:val="20"/>
                <w:szCs w:val="20"/>
              </w:rPr>
            </w:pPr>
            <w:hyperlink r:id="rId14" w:history="1">
              <w:r w:rsidRPr="004857ED">
                <w:rPr>
                  <w:rStyle w:val="Hyperlink"/>
                  <w:rFonts w:ascii="Arial" w:eastAsia="Times New Roman" w:hAnsi="Arial" w:cs="Arial"/>
                  <w:sz w:val="20"/>
                  <w:szCs w:val="20"/>
                </w:rPr>
                <w:t>https://members.gliding.co.uk/wp-content/uploads/sites/3/2015/04/1430312216_056-08-2014-issue-1.pdf</w:t>
              </w:r>
            </w:hyperlink>
            <w:r w:rsidRPr="004857ED">
              <w:rPr>
                <w:rFonts w:ascii="Arial" w:eastAsia="Times New Roman" w:hAnsi="Arial" w:cs="Arial"/>
                <w:color w:val="0070C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B236585" w14:textId="77777777" w:rsidR="00FF23BB" w:rsidRPr="00093AE2" w:rsidRDefault="00FF23BB" w:rsidP="00BE7B46">
            <w:pPr>
              <w:tabs>
                <w:tab w:val="left" w:pos="720"/>
                <w:tab w:val="center" w:pos="4320"/>
                <w:tab w:val="right" w:pos="8640"/>
              </w:tabs>
              <w:spacing w:after="0" w:line="240" w:lineRule="auto"/>
              <w:rPr>
                <w:rFonts w:ascii="Arial" w:eastAsia="Times New Roman" w:hAnsi="Arial" w:cs="Times New Roman"/>
                <w:sz w:val="20"/>
                <w:szCs w:val="20"/>
              </w:rPr>
            </w:pPr>
            <w:r w:rsidRPr="00093AE2">
              <w:rPr>
                <w:rFonts w:ascii="Arial" w:eastAsia="Times New Roman" w:hAnsi="Arial" w:cs="Times New Roman"/>
                <w:sz w:val="20"/>
                <w:szCs w:val="20"/>
              </w:rPr>
              <w:t>Annual</w:t>
            </w:r>
          </w:p>
        </w:tc>
      </w:tr>
      <w:tr w:rsidR="00FF23BB" w:rsidRPr="00093AE2" w14:paraId="25900750" w14:textId="77777777" w:rsidTr="00BE7B46">
        <w:trPr>
          <w:cantSplit/>
          <w:trHeight w:val="496"/>
        </w:trPr>
        <w:tc>
          <w:tcPr>
            <w:tcW w:w="1844" w:type="dxa"/>
            <w:gridSpan w:val="2"/>
            <w:tcBorders>
              <w:top w:val="single" w:sz="4" w:space="0" w:color="auto"/>
              <w:left w:val="single" w:sz="4" w:space="0" w:color="auto"/>
              <w:bottom w:val="single" w:sz="4" w:space="0" w:color="auto"/>
              <w:right w:val="nil"/>
            </w:tcBorders>
          </w:tcPr>
          <w:p w14:paraId="64253FEA" w14:textId="77777777" w:rsidR="00FF23BB" w:rsidRPr="00512313" w:rsidRDefault="00FF23BB" w:rsidP="00BE7B46">
            <w:pPr>
              <w:tabs>
                <w:tab w:val="left" w:pos="720"/>
                <w:tab w:val="center" w:pos="4320"/>
                <w:tab w:val="right" w:pos="8640"/>
              </w:tabs>
              <w:spacing w:after="0" w:line="240" w:lineRule="auto"/>
              <w:rPr>
                <w:rFonts w:ascii="Arial" w:eastAsia="Times New Roman" w:hAnsi="Arial" w:cs="Arial"/>
              </w:rPr>
            </w:pPr>
          </w:p>
        </w:tc>
        <w:tc>
          <w:tcPr>
            <w:tcW w:w="396" w:type="dxa"/>
            <w:gridSpan w:val="2"/>
            <w:tcBorders>
              <w:top w:val="single" w:sz="4" w:space="0" w:color="auto"/>
              <w:left w:val="nil"/>
              <w:bottom w:val="single" w:sz="4" w:space="0" w:color="auto"/>
              <w:right w:val="single" w:sz="4" w:space="0" w:color="auto"/>
            </w:tcBorders>
          </w:tcPr>
          <w:p w14:paraId="0411EAD9" w14:textId="77777777" w:rsidR="00FF23BB" w:rsidRPr="0019279A" w:rsidRDefault="00FF23BB" w:rsidP="00BE7B46">
            <w:pPr>
              <w:tabs>
                <w:tab w:val="left" w:pos="720"/>
                <w:tab w:val="center" w:pos="4320"/>
                <w:tab w:val="right" w:pos="8640"/>
              </w:tabs>
              <w:spacing w:after="0" w:line="240" w:lineRule="auto"/>
              <w:rPr>
                <w:rFonts w:ascii="Arial" w:eastAsia="Times New Roman" w:hAnsi="Arial" w:cs="Arial"/>
                <w:b/>
                <w:color w:val="0070C0"/>
              </w:rPr>
            </w:pPr>
          </w:p>
        </w:tc>
        <w:tc>
          <w:tcPr>
            <w:tcW w:w="7229" w:type="dxa"/>
            <w:tcBorders>
              <w:top w:val="single" w:sz="4" w:space="0" w:color="auto"/>
              <w:left w:val="single" w:sz="4" w:space="0" w:color="auto"/>
              <w:bottom w:val="single" w:sz="4" w:space="0" w:color="auto"/>
              <w:right w:val="single" w:sz="4" w:space="0" w:color="auto"/>
            </w:tcBorders>
          </w:tcPr>
          <w:p w14:paraId="3E6B3D75" w14:textId="77777777" w:rsidR="00FF23BB" w:rsidRPr="0019279A" w:rsidRDefault="00FF23BB" w:rsidP="00BE7B46">
            <w:pPr>
              <w:tabs>
                <w:tab w:val="left" w:pos="720"/>
                <w:tab w:val="center" w:pos="4320"/>
                <w:tab w:val="right" w:pos="8640"/>
              </w:tabs>
              <w:spacing w:after="0" w:line="240" w:lineRule="auto"/>
              <w:rPr>
                <w:rFonts w:ascii="Arial" w:eastAsia="Times New Roman" w:hAnsi="Arial" w:cs="Arial"/>
                <w:color w:val="0070C0"/>
              </w:rPr>
            </w:pPr>
            <w:proofErr w:type="spellStart"/>
            <w:r w:rsidRPr="00901EA8">
              <w:rPr>
                <w:rFonts w:ascii="Arial" w:eastAsia="Times New Roman" w:hAnsi="Arial" w:cs="Arial"/>
                <w:sz w:val="20"/>
                <w:szCs w:val="20"/>
              </w:rPr>
              <w:t>Flarm</w:t>
            </w:r>
            <w:proofErr w:type="spellEnd"/>
            <w:r w:rsidRPr="00901EA8">
              <w:rPr>
                <w:rFonts w:ascii="Arial" w:eastAsia="Times New Roman" w:hAnsi="Arial" w:cs="Arial"/>
                <w:sz w:val="20"/>
                <w:szCs w:val="20"/>
              </w:rPr>
              <w:t xml:space="preserve"> </w:t>
            </w:r>
            <w:r>
              <w:rPr>
                <w:rFonts w:ascii="Arial" w:eastAsia="Times New Roman" w:hAnsi="Arial" w:cs="Arial"/>
                <w:sz w:val="20"/>
                <w:szCs w:val="20"/>
              </w:rPr>
              <w:t>and GPS airspace updates</w:t>
            </w:r>
          </w:p>
        </w:tc>
        <w:tc>
          <w:tcPr>
            <w:tcW w:w="1276" w:type="dxa"/>
            <w:tcBorders>
              <w:top w:val="single" w:sz="4" w:space="0" w:color="auto"/>
              <w:left w:val="single" w:sz="4" w:space="0" w:color="auto"/>
              <w:bottom w:val="single" w:sz="4" w:space="0" w:color="auto"/>
              <w:right w:val="single" w:sz="4" w:space="0" w:color="auto"/>
            </w:tcBorders>
          </w:tcPr>
          <w:p w14:paraId="332174F1" w14:textId="77777777" w:rsidR="00FF23BB" w:rsidRPr="00093AE2" w:rsidRDefault="00FF23BB" w:rsidP="00BE7B46">
            <w:pPr>
              <w:tabs>
                <w:tab w:val="left" w:pos="720"/>
                <w:tab w:val="center" w:pos="4320"/>
                <w:tab w:val="right" w:pos="8640"/>
              </w:tabs>
              <w:spacing w:after="0" w:line="240" w:lineRule="auto"/>
              <w:rPr>
                <w:rFonts w:ascii="Arial" w:eastAsia="Times New Roman" w:hAnsi="Arial" w:cs="Times New Roman"/>
                <w:sz w:val="20"/>
                <w:szCs w:val="20"/>
              </w:rPr>
            </w:pPr>
            <w:r w:rsidRPr="00093AE2">
              <w:rPr>
                <w:rFonts w:ascii="Arial" w:eastAsia="Times New Roman" w:hAnsi="Arial" w:cs="Times New Roman"/>
                <w:sz w:val="20"/>
                <w:szCs w:val="20"/>
              </w:rPr>
              <w:t>As required</w:t>
            </w:r>
          </w:p>
        </w:tc>
      </w:tr>
      <w:tr w:rsidR="00512313" w:rsidRPr="00BB5CB5" w14:paraId="7F9CC857" w14:textId="77777777" w:rsidTr="008047A9">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57428358" w14:textId="7F76BAFC" w:rsidR="00512313" w:rsidRPr="00FF23BB" w:rsidRDefault="00FF23BB" w:rsidP="0089070B">
            <w:pPr>
              <w:tabs>
                <w:tab w:val="left" w:pos="720"/>
                <w:tab w:val="center" w:pos="4320"/>
                <w:tab w:val="right" w:pos="8640"/>
              </w:tabs>
              <w:spacing w:after="0" w:line="240" w:lineRule="auto"/>
              <w:rPr>
                <w:rFonts w:ascii="Arial" w:eastAsia="Times New Roman" w:hAnsi="Arial" w:cs="Arial"/>
                <w:sz w:val="20"/>
                <w:szCs w:val="20"/>
              </w:rPr>
            </w:pPr>
            <w:r w:rsidRPr="00FF23BB">
              <w:rPr>
                <w:rFonts w:ascii="Arial" w:eastAsia="Times New Roman" w:hAnsi="Arial" w:cs="Arial"/>
                <w:sz w:val="20"/>
                <w:szCs w:val="20"/>
              </w:rPr>
              <w:t>BGA compendium</w:t>
            </w:r>
          </w:p>
        </w:tc>
        <w:tc>
          <w:tcPr>
            <w:tcW w:w="396" w:type="dxa"/>
            <w:gridSpan w:val="2"/>
            <w:tcBorders>
              <w:top w:val="single" w:sz="4" w:space="0" w:color="auto"/>
              <w:left w:val="nil"/>
              <w:bottom w:val="single" w:sz="4" w:space="0" w:color="auto"/>
              <w:right w:val="single" w:sz="4" w:space="0" w:color="auto"/>
            </w:tcBorders>
            <w:shd w:val="clear" w:color="auto" w:fill="FFFFFF"/>
          </w:tcPr>
          <w:p w14:paraId="2DB5BEA1" w14:textId="77777777" w:rsidR="00512313" w:rsidRPr="00FF23BB" w:rsidRDefault="00512313" w:rsidP="0089070B">
            <w:pPr>
              <w:tabs>
                <w:tab w:val="left" w:pos="720"/>
                <w:tab w:val="center" w:pos="4320"/>
                <w:tab w:val="right" w:pos="8640"/>
              </w:tabs>
              <w:spacing w:after="0" w:line="240" w:lineRule="auto"/>
              <w:rPr>
                <w:rFonts w:ascii="Arial" w:eastAsia="Times New Roman" w:hAnsi="Arial" w:cs="Arial"/>
                <w:b/>
                <w:sz w:val="20"/>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05F0367" w14:textId="501A7BF0" w:rsidR="00512313" w:rsidRPr="00FF23BB" w:rsidRDefault="00FF23BB" w:rsidP="0089070B">
            <w:pPr>
              <w:tabs>
                <w:tab w:val="left" w:pos="720"/>
                <w:tab w:val="center" w:pos="4320"/>
                <w:tab w:val="right" w:pos="8640"/>
              </w:tabs>
              <w:spacing w:after="0" w:line="240" w:lineRule="auto"/>
              <w:rPr>
                <w:rFonts w:ascii="Arial" w:eastAsia="Calibri" w:hAnsi="Arial" w:cs="Arial"/>
                <w:sz w:val="20"/>
                <w:szCs w:val="20"/>
              </w:rPr>
            </w:pPr>
            <w:r w:rsidRPr="00FF23BB">
              <w:rPr>
                <w:rFonts w:ascii="Arial" w:eastAsia="Calibri" w:hAnsi="Arial" w:cs="Arial"/>
                <w:sz w:val="20"/>
                <w:szCs w:val="20"/>
              </w:rPr>
              <w:t>Reweigh every 8 years.</w:t>
            </w:r>
          </w:p>
        </w:tc>
        <w:tc>
          <w:tcPr>
            <w:tcW w:w="1276" w:type="dxa"/>
            <w:tcBorders>
              <w:top w:val="single" w:sz="4" w:space="0" w:color="auto"/>
              <w:left w:val="single" w:sz="4" w:space="0" w:color="auto"/>
              <w:bottom w:val="single" w:sz="4" w:space="0" w:color="auto"/>
              <w:right w:val="single" w:sz="4" w:space="0" w:color="auto"/>
            </w:tcBorders>
          </w:tcPr>
          <w:p w14:paraId="481242E3" w14:textId="3A68F17B" w:rsidR="00512313" w:rsidRPr="00FF23BB" w:rsidRDefault="00FF23BB" w:rsidP="0089070B">
            <w:pPr>
              <w:tabs>
                <w:tab w:val="left" w:pos="720"/>
                <w:tab w:val="center" w:pos="4320"/>
                <w:tab w:val="right" w:pos="8640"/>
              </w:tabs>
              <w:spacing w:after="0" w:line="240" w:lineRule="auto"/>
              <w:rPr>
                <w:rFonts w:ascii="Arial" w:eastAsia="Times New Roman" w:hAnsi="Arial" w:cs="Times New Roman"/>
                <w:sz w:val="20"/>
                <w:szCs w:val="20"/>
              </w:rPr>
            </w:pPr>
            <w:r w:rsidRPr="00FF23BB">
              <w:rPr>
                <w:rFonts w:ascii="Arial" w:eastAsia="Times New Roman" w:hAnsi="Arial" w:cs="Times New Roman"/>
                <w:sz w:val="20"/>
                <w:szCs w:val="20"/>
              </w:rPr>
              <w:t>8 years</w:t>
            </w:r>
          </w:p>
        </w:tc>
      </w:tr>
      <w:tr w:rsidR="0089070B" w:rsidRPr="00BB5CB5" w14:paraId="767B1550" w14:textId="77777777" w:rsidTr="00FF23BB">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481F292E" w14:textId="714C6ABF" w:rsidR="0089070B" w:rsidRPr="00FF23BB" w:rsidRDefault="00FF23BB" w:rsidP="0089070B">
            <w:pPr>
              <w:tabs>
                <w:tab w:val="left" w:pos="720"/>
                <w:tab w:val="center" w:pos="4320"/>
                <w:tab w:val="right" w:pos="8640"/>
              </w:tabs>
              <w:spacing w:after="0" w:line="240" w:lineRule="auto"/>
              <w:rPr>
                <w:rFonts w:ascii="Arial" w:eastAsia="Times New Roman" w:hAnsi="Arial" w:cs="Arial"/>
                <w:sz w:val="20"/>
                <w:szCs w:val="20"/>
              </w:rPr>
            </w:pPr>
            <w:r w:rsidRPr="00FF23BB">
              <w:rPr>
                <w:rFonts w:ascii="Arial" w:eastAsia="Times New Roman" w:hAnsi="Arial" w:cs="Arial"/>
                <w:sz w:val="20"/>
                <w:szCs w:val="20"/>
              </w:rPr>
              <w:t>BGA compendium</w:t>
            </w:r>
          </w:p>
        </w:tc>
        <w:tc>
          <w:tcPr>
            <w:tcW w:w="396" w:type="dxa"/>
            <w:gridSpan w:val="2"/>
            <w:tcBorders>
              <w:top w:val="single" w:sz="4" w:space="0" w:color="auto"/>
              <w:left w:val="nil"/>
              <w:bottom w:val="single" w:sz="4" w:space="0" w:color="auto"/>
              <w:right w:val="single" w:sz="4" w:space="0" w:color="auto"/>
            </w:tcBorders>
            <w:shd w:val="clear" w:color="auto" w:fill="FFFFFF"/>
          </w:tcPr>
          <w:p w14:paraId="6E7B97B5" w14:textId="07228963" w:rsidR="0089070B" w:rsidRPr="00FF23BB" w:rsidRDefault="0089070B" w:rsidP="0089070B">
            <w:pPr>
              <w:tabs>
                <w:tab w:val="left" w:pos="720"/>
                <w:tab w:val="center" w:pos="4320"/>
                <w:tab w:val="right" w:pos="8640"/>
              </w:tabs>
              <w:spacing w:after="0" w:line="240" w:lineRule="auto"/>
              <w:rPr>
                <w:rFonts w:ascii="Arial" w:eastAsia="Times New Roman" w:hAnsi="Arial" w:cs="Arial"/>
                <w:b/>
                <w:sz w:val="20"/>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677FE55" w14:textId="5A10FBC3" w:rsidR="004857ED" w:rsidRPr="00FF23BB" w:rsidRDefault="00FF23BB" w:rsidP="0089070B">
            <w:pPr>
              <w:tabs>
                <w:tab w:val="left" w:pos="720"/>
                <w:tab w:val="center" w:pos="4320"/>
                <w:tab w:val="right" w:pos="8640"/>
              </w:tabs>
              <w:spacing w:after="0" w:line="240" w:lineRule="auto"/>
              <w:rPr>
                <w:rFonts w:ascii="Arial" w:eastAsia="Times New Roman" w:hAnsi="Arial" w:cs="Arial"/>
                <w:sz w:val="20"/>
                <w:szCs w:val="20"/>
              </w:rPr>
            </w:pPr>
            <w:r w:rsidRPr="00FF23BB">
              <w:rPr>
                <w:rFonts w:ascii="Arial" w:eastAsia="Times New Roman" w:hAnsi="Arial" w:cs="Arial"/>
                <w:sz w:val="20"/>
                <w:szCs w:val="20"/>
              </w:rPr>
              <w:t>Compass. If fitted swing every 3 years.</w:t>
            </w:r>
          </w:p>
        </w:tc>
        <w:tc>
          <w:tcPr>
            <w:tcW w:w="1276" w:type="dxa"/>
            <w:tcBorders>
              <w:top w:val="single" w:sz="4" w:space="0" w:color="auto"/>
              <w:left w:val="single" w:sz="4" w:space="0" w:color="auto"/>
              <w:bottom w:val="single" w:sz="4" w:space="0" w:color="auto"/>
              <w:right w:val="single" w:sz="4" w:space="0" w:color="auto"/>
            </w:tcBorders>
          </w:tcPr>
          <w:p w14:paraId="1464B4DC" w14:textId="49771BF8" w:rsidR="0089070B" w:rsidRPr="00FF23BB" w:rsidRDefault="00FF23BB" w:rsidP="0089070B">
            <w:pPr>
              <w:tabs>
                <w:tab w:val="left" w:pos="720"/>
                <w:tab w:val="center" w:pos="4320"/>
                <w:tab w:val="right" w:pos="8640"/>
              </w:tabs>
              <w:spacing w:after="0" w:line="240" w:lineRule="auto"/>
              <w:rPr>
                <w:rFonts w:ascii="Arial" w:eastAsia="Times New Roman" w:hAnsi="Arial" w:cs="Times New Roman"/>
                <w:sz w:val="20"/>
                <w:szCs w:val="20"/>
              </w:rPr>
            </w:pPr>
            <w:r w:rsidRPr="00FF23BB">
              <w:rPr>
                <w:rFonts w:ascii="Arial" w:eastAsia="Times New Roman" w:hAnsi="Arial" w:cs="Times New Roman"/>
                <w:sz w:val="20"/>
                <w:szCs w:val="20"/>
              </w:rPr>
              <w:t>3 years</w:t>
            </w:r>
          </w:p>
        </w:tc>
      </w:tr>
      <w:tr w:rsidR="0089070B" w:rsidRPr="0019279A" w14:paraId="130D7E24" w14:textId="77777777" w:rsidTr="008047A9">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6AEDA382" w14:textId="2A800069" w:rsidR="0089070B" w:rsidRPr="00512313" w:rsidRDefault="0089070B" w:rsidP="0089070B">
            <w:pPr>
              <w:tabs>
                <w:tab w:val="left" w:pos="720"/>
                <w:tab w:val="center" w:pos="4320"/>
                <w:tab w:val="right" w:pos="8640"/>
              </w:tabs>
              <w:spacing w:after="0" w:line="240" w:lineRule="auto"/>
              <w:rPr>
                <w:rFonts w:ascii="Arial" w:eastAsia="Times New Roman" w:hAnsi="Arial" w:cs="Arial"/>
                <w:sz w:val="20"/>
                <w:szCs w:val="20"/>
              </w:rPr>
            </w:pPr>
          </w:p>
        </w:tc>
        <w:tc>
          <w:tcPr>
            <w:tcW w:w="396" w:type="dxa"/>
            <w:gridSpan w:val="2"/>
            <w:tcBorders>
              <w:top w:val="single" w:sz="4" w:space="0" w:color="auto"/>
              <w:left w:val="nil"/>
              <w:bottom w:val="single" w:sz="4" w:space="0" w:color="auto"/>
              <w:right w:val="single" w:sz="4" w:space="0" w:color="auto"/>
            </w:tcBorders>
          </w:tcPr>
          <w:p w14:paraId="39A69F66" w14:textId="1A2BBD4E" w:rsidR="0089070B" w:rsidRPr="004857ED" w:rsidRDefault="0089070B" w:rsidP="0089070B">
            <w:pPr>
              <w:tabs>
                <w:tab w:val="left" w:pos="720"/>
                <w:tab w:val="center" w:pos="4320"/>
                <w:tab w:val="right" w:pos="8640"/>
              </w:tabs>
              <w:spacing w:after="0" w:line="240" w:lineRule="auto"/>
              <w:rPr>
                <w:rFonts w:ascii="Arial" w:eastAsia="Times New Roman" w:hAnsi="Arial" w:cs="Arial"/>
                <w:b/>
                <w:color w:val="0070C0"/>
                <w:sz w:val="20"/>
                <w:szCs w:val="20"/>
              </w:rPr>
            </w:pPr>
          </w:p>
        </w:tc>
        <w:tc>
          <w:tcPr>
            <w:tcW w:w="7229" w:type="dxa"/>
            <w:tcBorders>
              <w:top w:val="single" w:sz="4" w:space="0" w:color="auto"/>
              <w:left w:val="single" w:sz="4" w:space="0" w:color="auto"/>
              <w:bottom w:val="single" w:sz="4" w:space="0" w:color="auto"/>
              <w:right w:val="single" w:sz="4" w:space="0" w:color="auto"/>
            </w:tcBorders>
          </w:tcPr>
          <w:p w14:paraId="483DD88E" w14:textId="3721E5F7" w:rsidR="0089070B" w:rsidRPr="004857ED" w:rsidRDefault="0089070B" w:rsidP="0089070B">
            <w:pPr>
              <w:tabs>
                <w:tab w:val="left" w:pos="720"/>
                <w:tab w:val="center" w:pos="4320"/>
                <w:tab w:val="right" w:pos="8640"/>
              </w:tabs>
              <w:spacing w:after="0" w:line="240" w:lineRule="auto"/>
              <w:rPr>
                <w:rFonts w:ascii="Arial" w:eastAsia="Times New Roman" w:hAnsi="Arial" w:cs="Arial"/>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7A9AAE3" w14:textId="16A0EFF2" w:rsidR="0089070B" w:rsidRPr="00093AE2" w:rsidRDefault="0089070B" w:rsidP="0089070B">
            <w:pPr>
              <w:tabs>
                <w:tab w:val="left" w:pos="720"/>
                <w:tab w:val="center" w:pos="4320"/>
                <w:tab w:val="right" w:pos="8640"/>
              </w:tabs>
              <w:spacing w:after="0" w:line="240" w:lineRule="auto"/>
              <w:rPr>
                <w:rFonts w:ascii="Arial" w:eastAsia="Times New Roman" w:hAnsi="Arial" w:cs="Times New Roman"/>
                <w:sz w:val="20"/>
                <w:szCs w:val="20"/>
              </w:rPr>
            </w:pPr>
          </w:p>
        </w:tc>
      </w:tr>
      <w:tr w:rsidR="00FF23BB" w:rsidRPr="0019279A" w14:paraId="58484BBD" w14:textId="77777777" w:rsidTr="008047A9">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34FCFCAD" w14:textId="77777777" w:rsidR="00FF23BB" w:rsidRPr="00512313" w:rsidRDefault="00FF23BB" w:rsidP="0089070B">
            <w:pPr>
              <w:tabs>
                <w:tab w:val="left" w:pos="720"/>
                <w:tab w:val="center" w:pos="4320"/>
                <w:tab w:val="right" w:pos="8640"/>
              </w:tabs>
              <w:spacing w:after="0" w:line="240" w:lineRule="auto"/>
              <w:rPr>
                <w:rFonts w:ascii="Arial" w:eastAsia="Times New Roman" w:hAnsi="Arial" w:cs="Arial"/>
                <w:sz w:val="20"/>
                <w:szCs w:val="20"/>
              </w:rPr>
            </w:pPr>
          </w:p>
        </w:tc>
        <w:tc>
          <w:tcPr>
            <w:tcW w:w="396" w:type="dxa"/>
            <w:gridSpan w:val="2"/>
            <w:tcBorders>
              <w:top w:val="single" w:sz="4" w:space="0" w:color="auto"/>
              <w:left w:val="nil"/>
              <w:bottom w:val="single" w:sz="4" w:space="0" w:color="auto"/>
              <w:right w:val="single" w:sz="4" w:space="0" w:color="auto"/>
            </w:tcBorders>
          </w:tcPr>
          <w:p w14:paraId="68764F17" w14:textId="77777777" w:rsidR="00FF23BB" w:rsidRPr="004857ED" w:rsidRDefault="00FF23BB" w:rsidP="0089070B">
            <w:pPr>
              <w:tabs>
                <w:tab w:val="left" w:pos="720"/>
                <w:tab w:val="center" w:pos="4320"/>
                <w:tab w:val="right" w:pos="8640"/>
              </w:tabs>
              <w:spacing w:after="0" w:line="240" w:lineRule="auto"/>
              <w:rPr>
                <w:rFonts w:ascii="Arial" w:eastAsia="Times New Roman" w:hAnsi="Arial" w:cs="Arial"/>
                <w:b/>
                <w:color w:val="0070C0"/>
                <w:sz w:val="20"/>
                <w:szCs w:val="20"/>
              </w:rPr>
            </w:pPr>
          </w:p>
        </w:tc>
        <w:tc>
          <w:tcPr>
            <w:tcW w:w="7229" w:type="dxa"/>
            <w:tcBorders>
              <w:top w:val="single" w:sz="4" w:space="0" w:color="auto"/>
              <w:left w:val="single" w:sz="4" w:space="0" w:color="auto"/>
              <w:bottom w:val="single" w:sz="4" w:space="0" w:color="auto"/>
              <w:right w:val="single" w:sz="4" w:space="0" w:color="auto"/>
            </w:tcBorders>
          </w:tcPr>
          <w:p w14:paraId="1DC518D3" w14:textId="77777777" w:rsidR="00FF23BB" w:rsidRPr="004857ED" w:rsidRDefault="00FF23BB" w:rsidP="0089070B">
            <w:pPr>
              <w:tabs>
                <w:tab w:val="left" w:pos="720"/>
                <w:tab w:val="center" w:pos="4320"/>
                <w:tab w:val="right" w:pos="8640"/>
              </w:tabs>
              <w:spacing w:after="0" w:line="240" w:lineRule="auto"/>
              <w:rPr>
                <w:rFonts w:ascii="Arial" w:eastAsia="Times New Roman" w:hAnsi="Arial" w:cs="Arial"/>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56069C" w14:textId="77777777" w:rsidR="00FF23BB" w:rsidRPr="00093AE2" w:rsidRDefault="00FF23BB" w:rsidP="0089070B">
            <w:pPr>
              <w:tabs>
                <w:tab w:val="left" w:pos="720"/>
                <w:tab w:val="center" w:pos="4320"/>
                <w:tab w:val="right" w:pos="8640"/>
              </w:tabs>
              <w:spacing w:after="0" w:line="240" w:lineRule="auto"/>
              <w:rPr>
                <w:rFonts w:ascii="Arial" w:eastAsia="Times New Roman" w:hAnsi="Arial" w:cs="Times New Roman"/>
                <w:sz w:val="20"/>
                <w:szCs w:val="20"/>
              </w:rPr>
            </w:pPr>
          </w:p>
        </w:tc>
      </w:tr>
      <w:tr w:rsidR="00FF23BB" w:rsidRPr="0019279A" w14:paraId="77CA8E48" w14:textId="77777777" w:rsidTr="008047A9">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688E6CEC" w14:textId="77777777" w:rsidR="00FF23BB" w:rsidRPr="00512313" w:rsidRDefault="00FF23BB" w:rsidP="0089070B">
            <w:pPr>
              <w:tabs>
                <w:tab w:val="left" w:pos="720"/>
                <w:tab w:val="center" w:pos="4320"/>
                <w:tab w:val="right" w:pos="8640"/>
              </w:tabs>
              <w:spacing w:after="0" w:line="240" w:lineRule="auto"/>
              <w:rPr>
                <w:rFonts w:ascii="Arial" w:eastAsia="Times New Roman" w:hAnsi="Arial" w:cs="Arial"/>
                <w:sz w:val="20"/>
                <w:szCs w:val="20"/>
              </w:rPr>
            </w:pPr>
          </w:p>
        </w:tc>
        <w:tc>
          <w:tcPr>
            <w:tcW w:w="396" w:type="dxa"/>
            <w:gridSpan w:val="2"/>
            <w:tcBorders>
              <w:top w:val="single" w:sz="4" w:space="0" w:color="auto"/>
              <w:left w:val="nil"/>
              <w:bottom w:val="single" w:sz="4" w:space="0" w:color="auto"/>
              <w:right w:val="single" w:sz="4" w:space="0" w:color="auto"/>
            </w:tcBorders>
          </w:tcPr>
          <w:p w14:paraId="3AF57CB7" w14:textId="77777777" w:rsidR="00FF23BB" w:rsidRPr="004857ED" w:rsidRDefault="00FF23BB" w:rsidP="0089070B">
            <w:pPr>
              <w:tabs>
                <w:tab w:val="left" w:pos="720"/>
                <w:tab w:val="center" w:pos="4320"/>
                <w:tab w:val="right" w:pos="8640"/>
              </w:tabs>
              <w:spacing w:after="0" w:line="240" w:lineRule="auto"/>
              <w:rPr>
                <w:rFonts w:ascii="Arial" w:eastAsia="Times New Roman" w:hAnsi="Arial" w:cs="Arial"/>
                <w:b/>
                <w:color w:val="0070C0"/>
                <w:sz w:val="20"/>
                <w:szCs w:val="20"/>
              </w:rPr>
            </w:pPr>
          </w:p>
        </w:tc>
        <w:tc>
          <w:tcPr>
            <w:tcW w:w="7229" w:type="dxa"/>
            <w:tcBorders>
              <w:top w:val="single" w:sz="4" w:space="0" w:color="auto"/>
              <w:left w:val="single" w:sz="4" w:space="0" w:color="auto"/>
              <w:bottom w:val="single" w:sz="4" w:space="0" w:color="auto"/>
              <w:right w:val="single" w:sz="4" w:space="0" w:color="auto"/>
            </w:tcBorders>
          </w:tcPr>
          <w:p w14:paraId="76BE504B" w14:textId="77777777" w:rsidR="00FF23BB" w:rsidRPr="004857ED" w:rsidRDefault="00FF23BB" w:rsidP="0089070B">
            <w:pPr>
              <w:tabs>
                <w:tab w:val="left" w:pos="720"/>
                <w:tab w:val="center" w:pos="4320"/>
                <w:tab w:val="right" w:pos="8640"/>
              </w:tabs>
              <w:spacing w:after="0" w:line="240" w:lineRule="auto"/>
              <w:rPr>
                <w:rFonts w:ascii="Arial" w:eastAsia="Times New Roman" w:hAnsi="Arial" w:cs="Arial"/>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1B48F3" w14:textId="77777777" w:rsidR="00FF23BB" w:rsidRPr="00093AE2" w:rsidRDefault="00FF23BB" w:rsidP="0089070B">
            <w:pPr>
              <w:tabs>
                <w:tab w:val="left" w:pos="720"/>
                <w:tab w:val="center" w:pos="4320"/>
                <w:tab w:val="right" w:pos="8640"/>
              </w:tabs>
              <w:spacing w:after="0" w:line="240" w:lineRule="auto"/>
              <w:rPr>
                <w:rFonts w:ascii="Arial" w:eastAsia="Times New Roman" w:hAnsi="Arial" w:cs="Times New Roman"/>
                <w:sz w:val="20"/>
                <w:szCs w:val="20"/>
              </w:rPr>
            </w:pPr>
          </w:p>
        </w:tc>
      </w:tr>
    </w:tbl>
    <w:p w14:paraId="03E7B3EC"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6AEE0507"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6"/>
        <w:gridCol w:w="1108"/>
        <w:gridCol w:w="2276"/>
        <w:gridCol w:w="4057"/>
        <w:gridCol w:w="1134"/>
      </w:tblGrid>
      <w:tr w:rsidR="00A5470F" w:rsidRPr="00BB5CB5" w14:paraId="0099BF5C" w14:textId="77777777" w:rsidTr="00A5470F">
        <w:trPr>
          <w:trHeight w:val="1099"/>
        </w:trPr>
        <w:tc>
          <w:tcPr>
            <w:tcW w:w="10774" w:type="dxa"/>
            <w:gridSpan w:val="6"/>
            <w:tcBorders>
              <w:top w:val="single" w:sz="4" w:space="0" w:color="auto"/>
              <w:left w:val="single" w:sz="4" w:space="0" w:color="auto"/>
              <w:bottom w:val="single" w:sz="4" w:space="0" w:color="auto"/>
              <w:right w:val="single" w:sz="4" w:space="0" w:color="auto"/>
            </w:tcBorders>
            <w:hideMark/>
          </w:tcPr>
          <w:p w14:paraId="25E9421B" w14:textId="43E3F873" w:rsidR="00A5470F" w:rsidRPr="00512313" w:rsidRDefault="00A5470F" w:rsidP="00512313">
            <w:pPr>
              <w:tabs>
                <w:tab w:val="left" w:pos="720"/>
                <w:tab w:val="center" w:pos="4320"/>
                <w:tab w:val="right" w:pos="8640"/>
              </w:tabs>
              <w:spacing w:after="0" w:line="240" w:lineRule="auto"/>
              <w:rPr>
                <w:rFonts w:ascii="Arial" w:eastAsia="Times New Roman" w:hAnsi="Arial" w:cs="Arial"/>
                <w:sz w:val="20"/>
                <w:szCs w:val="20"/>
                <w:lang w:eastAsia="en-GB"/>
              </w:rPr>
            </w:pPr>
            <w:r w:rsidRPr="00512313">
              <w:rPr>
                <w:rFonts w:ascii="Arial" w:eastAsia="Times New Roman" w:hAnsi="Arial" w:cs="Arial"/>
                <w:sz w:val="20"/>
                <w:szCs w:val="20"/>
                <w:lang w:eastAsia="en-GB"/>
              </w:rPr>
              <w:lastRenderedPageBreak/>
              <w:t xml:space="preserve">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w:t>
            </w:r>
            <w:proofErr w:type="gramStart"/>
            <w:r w:rsidRPr="00512313">
              <w:rPr>
                <w:rFonts w:ascii="Arial" w:eastAsia="Times New Roman" w:hAnsi="Arial" w:cs="Arial"/>
                <w:sz w:val="20"/>
                <w:szCs w:val="20"/>
                <w:lang w:eastAsia="en-GB"/>
              </w:rPr>
              <w:t>required)</w:t>
            </w:r>
            <w:r w:rsidR="00A52758" w:rsidRPr="00512313">
              <w:rPr>
                <w:rFonts w:ascii="Arial" w:eastAsia="Times New Roman" w:hAnsi="Arial" w:cs="Arial"/>
                <w:sz w:val="20"/>
                <w:szCs w:val="20"/>
                <w:lang w:eastAsia="en-GB"/>
              </w:rPr>
              <w:t xml:space="preserve">  </w:t>
            </w:r>
            <w:r w:rsidR="00512313" w:rsidRPr="00512313">
              <w:rPr>
                <w:rFonts w:ascii="Arial" w:eastAsia="Times New Roman" w:hAnsi="Arial" w:cs="Arial"/>
                <w:sz w:val="20"/>
                <w:szCs w:val="20"/>
                <w:lang w:eastAsia="en-GB"/>
              </w:rPr>
              <w:t xml:space="preserve"> </w:t>
            </w:r>
            <w:proofErr w:type="gramEnd"/>
          </w:p>
        </w:tc>
      </w:tr>
      <w:tr w:rsidR="00A5470F" w:rsidRPr="00BB5CB5" w14:paraId="3443613B" w14:textId="77777777" w:rsidTr="00FC1194">
        <w:trPr>
          <w:trHeight w:val="70"/>
        </w:trPr>
        <w:tc>
          <w:tcPr>
            <w:tcW w:w="3307" w:type="dxa"/>
            <w:gridSpan w:val="3"/>
            <w:tcBorders>
              <w:top w:val="single" w:sz="4" w:space="0" w:color="auto"/>
              <w:left w:val="single" w:sz="4" w:space="0" w:color="auto"/>
              <w:bottom w:val="single" w:sz="4" w:space="0" w:color="auto"/>
              <w:right w:val="single" w:sz="4" w:space="0" w:color="auto"/>
            </w:tcBorders>
          </w:tcPr>
          <w:p w14:paraId="254ECCB8" w14:textId="77777777" w:rsidR="00A5470F" w:rsidRPr="00BB5CB5" w:rsidRDefault="00A5470F"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5B106D55" w14:textId="77777777" w:rsidR="00A5470F" w:rsidRPr="00BB5CB5" w:rsidRDefault="00A5470F"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proofErr w:type="spellStart"/>
            <w:r w:rsidRPr="00BB5CB5">
              <w:rPr>
                <w:rFonts w:ascii="Calibri" w:eastAsia="Times New Roman" w:hAnsi="Calibri" w:cs="Calibri"/>
                <w:sz w:val="18"/>
                <w:szCs w:val="18"/>
                <w:lang w:eastAsia="en-GB"/>
              </w:rPr>
              <w:t>tbo</w:t>
            </w:r>
            <w:proofErr w:type="spellEnd"/>
            <w:r w:rsidRPr="00BB5CB5">
              <w:rPr>
                <w:rFonts w:ascii="Calibri" w:eastAsia="Times New Roman" w:hAnsi="Calibri" w:cs="Calibri"/>
                <w:sz w:val="18"/>
                <w:szCs w:val="18"/>
                <w:lang w:eastAsia="en-GB"/>
              </w:rPr>
              <w:t xml:space="preserve"> Interval</w:t>
            </w:r>
          </w:p>
          <w:p w14:paraId="203F4DF4" w14:textId="77777777" w:rsidR="00A5470F" w:rsidRPr="00BB5CB5" w:rsidRDefault="00A5470F"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379E535F" w14:textId="77777777" w:rsidR="00A5470F" w:rsidRPr="00BB5CB5" w:rsidRDefault="00A5470F"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4FF13329" w14:textId="77777777" w:rsidR="00A5470F" w:rsidRPr="00BB5CB5" w:rsidRDefault="00A5470F"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734488F4" w14:textId="77777777" w:rsidR="00A5470F" w:rsidRPr="00BB5CB5" w:rsidRDefault="00A5470F"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4057" w:type="dxa"/>
            <w:vMerge w:val="restart"/>
            <w:tcBorders>
              <w:top w:val="single" w:sz="4" w:space="0" w:color="auto"/>
              <w:left w:val="single" w:sz="4" w:space="0" w:color="auto"/>
              <w:bottom w:val="single" w:sz="4" w:space="0" w:color="auto"/>
              <w:right w:val="single" w:sz="4" w:space="0" w:color="auto"/>
            </w:tcBorders>
            <w:hideMark/>
          </w:tcPr>
          <w:p w14:paraId="2746E969" w14:textId="77777777" w:rsidR="00A5470F" w:rsidRPr="00355EE0" w:rsidRDefault="00A5470F" w:rsidP="00BB5CB5">
            <w:pPr>
              <w:tabs>
                <w:tab w:val="left" w:pos="720"/>
                <w:tab w:val="center" w:pos="4320"/>
                <w:tab w:val="right" w:pos="8640"/>
              </w:tabs>
              <w:spacing w:after="0" w:line="240" w:lineRule="auto"/>
              <w:rPr>
                <w:rFonts w:ascii="Arial" w:eastAsia="Times New Roman" w:hAnsi="Arial" w:cs="Arial"/>
                <w:sz w:val="20"/>
                <w:szCs w:val="20"/>
                <w:lang w:eastAsia="en-GB"/>
              </w:rPr>
            </w:pPr>
            <w:r w:rsidRPr="00355EE0">
              <w:rPr>
                <w:rFonts w:ascii="Arial" w:eastAsia="Times New Roman" w:hAnsi="Arial" w:cs="Arial"/>
                <w:sz w:val="20"/>
                <w:szCs w:val="20"/>
                <w:lang w:eastAsia="en-GB"/>
              </w:rPr>
              <w:t xml:space="preserve">Engineering justification and alternative means </w:t>
            </w:r>
          </w:p>
          <w:p w14:paraId="667522DB" w14:textId="77777777" w:rsidR="00A5470F" w:rsidRPr="00355EE0" w:rsidRDefault="00A5470F" w:rsidP="00BB5CB5">
            <w:pPr>
              <w:tabs>
                <w:tab w:val="left" w:pos="720"/>
                <w:tab w:val="center" w:pos="4320"/>
                <w:tab w:val="right" w:pos="8640"/>
              </w:tabs>
              <w:spacing w:after="0" w:line="240" w:lineRule="auto"/>
              <w:rPr>
                <w:rFonts w:ascii="Arial" w:eastAsia="Times New Roman" w:hAnsi="Arial" w:cs="Arial"/>
                <w:sz w:val="20"/>
                <w:szCs w:val="20"/>
                <w:lang w:eastAsia="en-GB"/>
              </w:rPr>
            </w:pPr>
            <w:r w:rsidRPr="00355EE0">
              <w:rPr>
                <w:rFonts w:ascii="Arial" w:eastAsia="Times New Roman" w:hAnsi="Arial" w:cs="Arial"/>
                <w:sz w:val="20"/>
                <w:szCs w:val="20"/>
                <w:lang w:eastAsia="en-GB"/>
              </w:rPr>
              <w:t>of compliance (AMC).</w:t>
            </w:r>
          </w:p>
          <w:p w14:paraId="36C710DD" w14:textId="77777777" w:rsidR="00A5470F" w:rsidRPr="00BB5CB5" w:rsidRDefault="00A5470F"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355EE0">
              <w:rPr>
                <w:rFonts w:ascii="Arial" w:eastAsia="Times New Roman" w:hAnsi="Arial" w:cs="Arial"/>
                <w:sz w:val="20"/>
                <w:szCs w:val="20"/>
                <w:lang w:eastAsia="en-GB"/>
              </w:rPr>
              <w:t>Add extra documents to this MIP section as required to support AMC and engineering justification of a deviation</w:t>
            </w:r>
            <w:r w:rsidRPr="00BB5CB5">
              <w:rPr>
                <w:rFonts w:ascii="Calibri" w:eastAsia="Times New Roman" w:hAnsi="Calibri" w:cs="Calibri"/>
                <w:sz w:val="18"/>
                <w:szCs w:val="18"/>
                <w:lang w:eastAsia="en-GB"/>
              </w:rPr>
              <w:t>.</w:t>
            </w:r>
          </w:p>
        </w:tc>
        <w:tc>
          <w:tcPr>
            <w:tcW w:w="1134" w:type="dxa"/>
            <w:vMerge w:val="restart"/>
            <w:tcBorders>
              <w:top w:val="single" w:sz="4" w:space="0" w:color="auto"/>
              <w:left w:val="single" w:sz="4" w:space="0" w:color="auto"/>
              <w:right w:val="single" w:sz="4" w:space="0" w:color="auto"/>
            </w:tcBorders>
          </w:tcPr>
          <w:p w14:paraId="3EE67E3F" w14:textId="77777777" w:rsidR="00A5470F" w:rsidRPr="00BB5CB5" w:rsidRDefault="00A5470F" w:rsidP="00A5470F">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p>
          <w:p w14:paraId="0DDEB7F1" w14:textId="77777777" w:rsidR="00A5470F" w:rsidRPr="00BB5CB5" w:rsidRDefault="00A5470F" w:rsidP="00BB5CB5">
            <w:pPr>
              <w:tabs>
                <w:tab w:val="left" w:pos="720"/>
                <w:tab w:val="center" w:pos="4320"/>
                <w:tab w:val="right" w:pos="8640"/>
              </w:tabs>
              <w:spacing w:after="0" w:line="240" w:lineRule="auto"/>
              <w:rPr>
                <w:rFonts w:ascii="Calibri" w:eastAsia="Times New Roman" w:hAnsi="Calibri" w:cs="Calibri"/>
                <w:lang w:eastAsia="en-GB"/>
              </w:rPr>
            </w:pPr>
          </w:p>
        </w:tc>
      </w:tr>
      <w:tr w:rsidR="00A5470F" w:rsidRPr="00BB5CB5" w14:paraId="24A6A6A3" w14:textId="77777777" w:rsidTr="00FC1194">
        <w:trPr>
          <w:trHeight w:val="224"/>
        </w:trPr>
        <w:tc>
          <w:tcPr>
            <w:tcW w:w="1843" w:type="dxa"/>
            <w:tcBorders>
              <w:top w:val="single" w:sz="4" w:space="0" w:color="auto"/>
              <w:left w:val="single" w:sz="4" w:space="0" w:color="auto"/>
              <w:bottom w:val="single" w:sz="4" w:space="0" w:color="auto"/>
              <w:right w:val="nil"/>
            </w:tcBorders>
            <w:hideMark/>
          </w:tcPr>
          <w:p w14:paraId="17F5F59E" w14:textId="77777777" w:rsidR="00A5470F" w:rsidRPr="00BB5CB5" w:rsidRDefault="00A5470F"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TC  holder recommendations</w:t>
            </w:r>
          </w:p>
          <w:p w14:paraId="51DC786D" w14:textId="77777777" w:rsidR="00A5470F" w:rsidRPr="00BB5CB5" w:rsidRDefault="00A5470F"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356" w:type="dxa"/>
            <w:tcBorders>
              <w:top w:val="single" w:sz="4" w:space="0" w:color="auto"/>
              <w:left w:val="nil"/>
              <w:bottom w:val="single" w:sz="4" w:space="0" w:color="auto"/>
              <w:right w:val="single" w:sz="4" w:space="0" w:color="auto"/>
            </w:tcBorders>
          </w:tcPr>
          <w:p w14:paraId="1204D91F" w14:textId="77777777" w:rsidR="00A5470F" w:rsidRPr="00BB5CB5" w:rsidRDefault="00A5470F"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5F0A46D6" w14:textId="77777777" w:rsidR="00A5470F" w:rsidRPr="00BB5CB5" w:rsidRDefault="00A5470F"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284C7202" w14:textId="77777777" w:rsidR="00A5470F" w:rsidRPr="00BB5CB5" w:rsidRDefault="00A5470F"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E90A5" w14:textId="77777777" w:rsidR="00A5470F" w:rsidRPr="00BB5CB5" w:rsidRDefault="00A5470F" w:rsidP="00BB5CB5">
            <w:pPr>
              <w:spacing w:after="0" w:line="240" w:lineRule="auto"/>
              <w:rPr>
                <w:rFonts w:ascii="Calibri" w:eastAsia="Times New Roman" w:hAnsi="Calibri" w:cs="Calibri"/>
                <w:sz w:val="18"/>
                <w:szCs w:val="18"/>
                <w:lang w:eastAsia="en-GB"/>
              </w:rPr>
            </w:pPr>
          </w:p>
        </w:tc>
        <w:tc>
          <w:tcPr>
            <w:tcW w:w="4057" w:type="dxa"/>
            <w:vMerge/>
            <w:tcBorders>
              <w:top w:val="single" w:sz="4" w:space="0" w:color="auto"/>
              <w:left w:val="single" w:sz="4" w:space="0" w:color="auto"/>
              <w:bottom w:val="single" w:sz="4" w:space="0" w:color="auto"/>
              <w:right w:val="single" w:sz="4" w:space="0" w:color="auto"/>
            </w:tcBorders>
            <w:vAlign w:val="center"/>
            <w:hideMark/>
          </w:tcPr>
          <w:p w14:paraId="04BFBC39" w14:textId="77777777" w:rsidR="00A5470F" w:rsidRPr="00BB5CB5" w:rsidRDefault="00A5470F" w:rsidP="00BB5CB5">
            <w:pPr>
              <w:spacing w:after="0" w:line="240" w:lineRule="auto"/>
              <w:rPr>
                <w:rFonts w:ascii="Calibri" w:eastAsia="Times New Roman" w:hAnsi="Calibri" w:cs="Calibri"/>
                <w:sz w:val="18"/>
                <w:szCs w:val="18"/>
                <w:lang w:eastAsia="en-GB"/>
              </w:rPr>
            </w:pPr>
          </w:p>
        </w:tc>
        <w:tc>
          <w:tcPr>
            <w:tcW w:w="1134" w:type="dxa"/>
            <w:vMerge/>
            <w:tcBorders>
              <w:left w:val="single" w:sz="4" w:space="0" w:color="auto"/>
              <w:bottom w:val="single" w:sz="4" w:space="0" w:color="auto"/>
              <w:right w:val="single" w:sz="4" w:space="0" w:color="auto"/>
            </w:tcBorders>
          </w:tcPr>
          <w:p w14:paraId="4AA4859D" w14:textId="77777777" w:rsidR="00A5470F" w:rsidRPr="00BB5CB5" w:rsidRDefault="00A5470F" w:rsidP="00BB5CB5">
            <w:pPr>
              <w:tabs>
                <w:tab w:val="left" w:pos="720"/>
                <w:tab w:val="center" w:pos="4320"/>
                <w:tab w:val="right" w:pos="8640"/>
              </w:tabs>
              <w:spacing w:after="0" w:line="240" w:lineRule="auto"/>
              <w:rPr>
                <w:rFonts w:ascii="Calibri" w:eastAsia="Times New Roman" w:hAnsi="Calibri" w:cs="Calibri"/>
                <w:lang w:eastAsia="en-GB"/>
              </w:rPr>
            </w:pPr>
          </w:p>
        </w:tc>
      </w:tr>
      <w:tr w:rsidR="00093AE2" w:rsidRPr="00DC06CE" w14:paraId="772F38DD" w14:textId="77777777" w:rsidTr="00093AE2">
        <w:trPr>
          <w:trHeight w:val="276"/>
        </w:trPr>
        <w:tc>
          <w:tcPr>
            <w:tcW w:w="1843" w:type="dxa"/>
            <w:tcBorders>
              <w:top w:val="single" w:sz="4" w:space="0" w:color="auto"/>
              <w:left w:val="single" w:sz="4" w:space="0" w:color="auto"/>
              <w:bottom w:val="single" w:sz="4" w:space="0" w:color="auto"/>
              <w:right w:val="nil"/>
            </w:tcBorders>
          </w:tcPr>
          <w:p w14:paraId="2ED3B434" w14:textId="748BB19B" w:rsidR="00093AE2" w:rsidRPr="006A4A0A" w:rsidRDefault="00B67CAE" w:rsidP="00093AE2">
            <w:pPr>
              <w:tabs>
                <w:tab w:val="left" w:pos="720"/>
                <w:tab w:val="center" w:pos="4320"/>
                <w:tab w:val="right" w:pos="8640"/>
              </w:tabs>
              <w:spacing w:after="0" w:line="240" w:lineRule="auto"/>
              <w:rPr>
                <w:rFonts w:ascii="Arial" w:eastAsia="Times New Roman" w:hAnsi="Arial" w:cs="Arial"/>
                <w:sz w:val="20"/>
                <w:szCs w:val="20"/>
                <w:lang w:eastAsia="en-GB"/>
              </w:rPr>
            </w:pPr>
            <w:bookmarkStart w:id="3" w:name="_Hlk536186457"/>
            <w:r w:rsidRPr="006A4A0A">
              <w:rPr>
                <w:rFonts w:ascii="Arial" w:eastAsia="Times New Roman" w:hAnsi="Arial" w:cs="Arial"/>
                <w:sz w:val="20"/>
                <w:szCs w:val="20"/>
                <w:lang w:eastAsia="en-GB"/>
              </w:rPr>
              <w:t>2 years/2000 launches</w:t>
            </w:r>
            <w:r w:rsidR="00355EE0">
              <w:rPr>
                <w:rFonts w:ascii="Arial" w:eastAsia="Times New Roman" w:hAnsi="Arial" w:cs="Arial"/>
                <w:sz w:val="20"/>
                <w:szCs w:val="20"/>
                <w:lang w:eastAsia="en-GB"/>
              </w:rPr>
              <w:t xml:space="preserve"> </w:t>
            </w:r>
            <w:r w:rsidR="00355EE0">
              <w:rPr>
                <w:rFonts w:ascii="Arial" w:hAnsi="Arial" w:cs="Arial"/>
                <w:sz w:val="20"/>
                <w:szCs w:val="20"/>
                <w:lang w:eastAsia="en-GB"/>
              </w:rPr>
              <w:t>(only need to have this in the</w:t>
            </w:r>
            <w:r w:rsidR="00F10C90">
              <w:rPr>
                <w:rFonts w:ascii="Arial" w:hAnsi="Arial" w:cs="Arial"/>
                <w:sz w:val="20"/>
                <w:szCs w:val="20"/>
                <w:lang w:eastAsia="en-GB"/>
              </w:rPr>
              <w:t xml:space="preserve"> </w:t>
            </w:r>
            <w:proofErr w:type="gramStart"/>
            <w:r w:rsidR="00F10C90">
              <w:rPr>
                <w:rFonts w:ascii="Arial" w:hAnsi="Arial" w:cs="Arial"/>
                <w:sz w:val="20"/>
                <w:szCs w:val="20"/>
                <w:lang w:eastAsia="en-GB"/>
              </w:rPr>
              <w:t xml:space="preserve">SDMP </w:t>
            </w:r>
            <w:r w:rsidR="00355EE0">
              <w:rPr>
                <w:rFonts w:ascii="Arial" w:hAnsi="Arial" w:cs="Arial"/>
                <w:sz w:val="20"/>
                <w:szCs w:val="20"/>
                <w:lang w:eastAsia="en-GB"/>
              </w:rPr>
              <w:t xml:space="preserve"> program</w:t>
            </w:r>
            <w:proofErr w:type="gramEnd"/>
            <w:r w:rsidR="00355EE0">
              <w:rPr>
                <w:rFonts w:ascii="Arial" w:hAnsi="Arial" w:cs="Arial"/>
                <w:sz w:val="20"/>
                <w:szCs w:val="20"/>
                <w:lang w:eastAsia="en-GB"/>
              </w:rPr>
              <w:t xml:space="preserve"> if you are extending the life}</w:t>
            </w:r>
          </w:p>
        </w:tc>
        <w:tc>
          <w:tcPr>
            <w:tcW w:w="356" w:type="dxa"/>
            <w:tcBorders>
              <w:top w:val="single" w:sz="4" w:space="0" w:color="auto"/>
              <w:left w:val="nil"/>
              <w:bottom w:val="single" w:sz="4" w:space="0" w:color="auto"/>
              <w:right w:val="single" w:sz="4" w:space="0" w:color="auto"/>
            </w:tcBorders>
          </w:tcPr>
          <w:p w14:paraId="0AB4F8EC" w14:textId="77777777" w:rsidR="00093AE2" w:rsidRPr="006A4A0A" w:rsidRDefault="00093AE2" w:rsidP="00093AE2">
            <w:pPr>
              <w:tabs>
                <w:tab w:val="left" w:pos="720"/>
                <w:tab w:val="center" w:pos="4320"/>
                <w:tab w:val="right" w:pos="8640"/>
              </w:tabs>
              <w:spacing w:after="0" w:line="240" w:lineRule="auto"/>
              <w:rPr>
                <w:rFonts w:ascii="Arial" w:eastAsia="Times New Roman" w:hAnsi="Arial" w:cs="Arial"/>
                <w:color w:val="002060"/>
                <w:sz w:val="20"/>
                <w:szCs w:val="20"/>
                <w:lang w:eastAsia="en-GB"/>
              </w:rPr>
            </w:pPr>
          </w:p>
        </w:tc>
        <w:tc>
          <w:tcPr>
            <w:tcW w:w="1108" w:type="dxa"/>
            <w:tcBorders>
              <w:top w:val="single" w:sz="4" w:space="0" w:color="auto"/>
              <w:left w:val="single" w:sz="4" w:space="0" w:color="auto"/>
              <w:bottom w:val="single" w:sz="4" w:space="0" w:color="auto"/>
              <w:right w:val="single" w:sz="4" w:space="0" w:color="auto"/>
            </w:tcBorders>
          </w:tcPr>
          <w:p w14:paraId="5BBE3AE4" w14:textId="4B0291F5" w:rsidR="00093AE2" w:rsidRPr="006A4A0A" w:rsidRDefault="00B67CAE" w:rsidP="00093AE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sidRPr="006A4A0A">
              <w:rPr>
                <w:rFonts w:ascii="Arial" w:eastAsia="Times New Roman" w:hAnsi="Arial" w:cs="Arial"/>
                <w:color w:val="000000" w:themeColor="text1"/>
                <w:sz w:val="20"/>
                <w:szCs w:val="20"/>
                <w:lang w:eastAsia="en-GB"/>
              </w:rPr>
              <w:t>Calendar life extended to annual review</w:t>
            </w:r>
          </w:p>
        </w:tc>
        <w:tc>
          <w:tcPr>
            <w:tcW w:w="2276" w:type="dxa"/>
            <w:tcBorders>
              <w:top w:val="single" w:sz="4" w:space="0" w:color="auto"/>
              <w:left w:val="single" w:sz="4" w:space="0" w:color="auto"/>
              <w:bottom w:val="single" w:sz="4" w:space="0" w:color="auto"/>
              <w:right w:val="single" w:sz="4" w:space="0" w:color="auto"/>
            </w:tcBorders>
          </w:tcPr>
          <w:p w14:paraId="2BE62FC5" w14:textId="105CED40" w:rsidR="00093AE2" w:rsidRPr="006A4A0A" w:rsidRDefault="00B67CAE" w:rsidP="00093AE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sidRPr="006A4A0A">
              <w:rPr>
                <w:rFonts w:ascii="Arial" w:eastAsia="Times New Roman" w:hAnsi="Arial" w:cs="Arial"/>
                <w:color w:val="000000" w:themeColor="text1"/>
                <w:sz w:val="20"/>
                <w:szCs w:val="20"/>
                <w:lang w:eastAsia="en-GB"/>
              </w:rPr>
              <w:t>Hook life page 16 MM</w:t>
            </w:r>
          </w:p>
        </w:tc>
        <w:tc>
          <w:tcPr>
            <w:tcW w:w="4057" w:type="dxa"/>
            <w:tcBorders>
              <w:top w:val="single" w:sz="4" w:space="0" w:color="auto"/>
              <w:left w:val="single" w:sz="4" w:space="0" w:color="auto"/>
              <w:bottom w:val="single" w:sz="4" w:space="0" w:color="auto"/>
              <w:right w:val="single" w:sz="4" w:space="0" w:color="auto"/>
            </w:tcBorders>
          </w:tcPr>
          <w:p w14:paraId="38C36478" w14:textId="38AD2AA5" w:rsidR="00093AE2" w:rsidRPr="006A4A0A" w:rsidRDefault="00E82B92" w:rsidP="00093AE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sidRPr="006A4A0A">
              <w:rPr>
                <w:rFonts w:ascii="Arial" w:eastAsia="Times New Roman" w:hAnsi="Arial" w:cs="Arial"/>
                <w:color w:val="000000" w:themeColor="text1"/>
                <w:sz w:val="20"/>
                <w:szCs w:val="20"/>
                <w:lang w:eastAsia="en-GB"/>
              </w:rPr>
              <w:t>The 2-year Schl</w:t>
            </w:r>
            <w:r w:rsidR="006A4A0A" w:rsidRPr="006A4A0A">
              <w:rPr>
                <w:rFonts w:ascii="Arial" w:eastAsia="Times New Roman" w:hAnsi="Arial" w:cs="Arial"/>
                <w:color w:val="000000" w:themeColor="text1"/>
                <w:sz w:val="20"/>
                <w:szCs w:val="20"/>
                <w:lang w:eastAsia="en-GB"/>
              </w:rPr>
              <w:t>eic</w:t>
            </w:r>
            <w:r w:rsidRPr="006A4A0A">
              <w:rPr>
                <w:rFonts w:ascii="Arial" w:eastAsia="Times New Roman" w:hAnsi="Arial" w:cs="Arial"/>
                <w:color w:val="000000" w:themeColor="text1"/>
                <w:sz w:val="20"/>
                <w:szCs w:val="20"/>
                <w:lang w:eastAsia="en-GB"/>
              </w:rPr>
              <w:t xml:space="preserve">her recommended life is </w:t>
            </w:r>
            <w:r w:rsidR="006A4A0A" w:rsidRPr="006A4A0A">
              <w:rPr>
                <w:rFonts w:ascii="Arial" w:eastAsia="Times New Roman" w:hAnsi="Arial" w:cs="Arial"/>
                <w:color w:val="000000" w:themeColor="text1"/>
                <w:sz w:val="20"/>
                <w:szCs w:val="20"/>
                <w:lang w:eastAsia="en-GB"/>
              </w:rPr>
              <w:t>similar</w:t>
            </w:r>
            <w:r w:rsidRPr="006A4A0A">
              <w:rPr>
                <w:rFonts w:ascii="Arial" w:eastAsia="Times New Roman" w:hAnsi="Arial" w:cs="Arial"/>
                <w:color w:val="000000" w:themeColor="text1"/>
                <w:sz w:val="20"/>
                <w:szCs w:val="20"/>
                <w:lang w:eastAsia="en-GB"/>
              </w:rPr>
              <w:t xml:space="preserve"> the Tost recommendation of 4 years. In service, history has shown that if kept clean and lubricated this can be extended.</w:t>
            </w:r>
          </w:p>
        </w:tc>
        <w:tc>
          <w:tcPr>
            <w:tcW w:w="1134" w:type="dxa"/>
            <w:tcBorders>
              <w:top w:val="single" w:sz="4" w:space="0" w:color="auto"/>
              <w:left w:val="single" w:sz="4" w:space="0" w:color="auto"/>
              <w:bottom w:val="single" w:sz="4" w:space="0" w:color="auto"/>
              <w:right w:val="single" w:sz="4" w:space="0" w:color="auto"/>
            </w:tcBorders>
          </w:tcPr>
          <w:p w14:paraId="3AF22982" w14:textId="338A3235" w:rsidR="00093AE2" w:rsidRPr="00DC06CE" w:rsidRDefault="00093AE2" w:rsidP="00093AE2">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tr w:rsidR="00E82B92" w:rsidRPr="00BB5CB5" w14:paraId="587F5F24" w14:textId="77777777" w:rsidTr="00FC1194">
        <w:trPr>
          <w:trHeight w:val="267"/>
        </w:trPr>
        <w:tc>
          <w:tcPr>
            <w:tcW w:w="1843" w:type="dxa"/>
            <w:tcBorders>
              <w:top w:val="single" w:sz="4" w:space="0" w:color="auto"/>
              <w:left w:val="single" w:sz="4" w:space="0" w:color="auto"/>
              <w:bottom w:val="single" w:sz="4" w:space="0" w:color="auto"/>
              <w:right w:val="nil"/>
            </w:tcBorders>
            <w:shd w:val="clear" w:color="auto" w:fill="auto"/>
            <w:vAlign w:val="center"/>
            <w:hideMark/>
          </w:tcPr>
          <w:p w14:paraId="69A571EA" w14:textId="6388C7AB" w:rsidR="00E82B92" w:rsidRPr="006A4A0A" w:rsidRDefault="00E82B92" w:rsidP="00E82B92">
            <w:pPr>
              <w:tabs>
                <w:tab w:val="left" w:pos="720"/>
                <w:tab w:val="center" w:pos="4320"/>
                <w:tab w:val="right" w:pos="8640"/>
              </w:tabs>
              <w:spacing w:after="0" w:line="240" w:lineRule="auto"/>
              <w:rPr>
                <w:rFonts w:ascii="Arial" w:hAnsi="Arial" w:cs="Arial"/>
                <w:snapToGrid w:val="0"/>
                <w:color w:val="000000"/>
                <w:sz w:val="20"/>
                <w:szCs w:val="20"/>
              </w:rPr>
            </w:pPr>
            <w:bookmarkStart w:id="4" w:name="_Hlk20587662"/>
            <w:r w:rsidRPr="006A4A0A">
              <w:rPr>
                <w:rFonts w:ascii="Arial" w:hAnsi="Arial" w:cs="Arial"/>
                <w:sz w:val="20"/>
                <w:szCs w:val="20"/>
                <w:lang w:eastAsia="en-GB"/>
              </w:rPr>
              <w:t>4 years</w:t>
            </w:r>
            <w:r w:rsidR="00355EE0">
              <w:rPr>
                <w:rFonts w:ascii="Arial" w:hAnsi="Arial" w:cs="Arial"/>
                <w:sz w:val="20"/>
                <w:szCs w:val="20"/>
                <w:lang w:eastAsia="en-GB"/>
              </w:rPr>
              <w:t xml:space="preserve"> (only need to have this in the</w:t>
            </w:r>
            <w:r w:rsidR="00F10C90">
              <w:rPr>
                <w:rFonts w:ascii="Arial" w:hAnsi="Arial" w:cs="Arial"/>
                <w:sz w:val="20"/>
                <w:szCs w:val="20"/>
                <w:lang w:eastAsia="en-GB"/>
              </w:rPr>
              <w:t xml:space="preserve"> SDMP</w:t>
            </w:r>
            <w:r w:rsidR="00355EE0">
              <w:rPr>
                <w:rFonts w:ascii="Arial" w:hAnsi="Arial" w:cs="Arial"/>
                <w:sz w:val="20"/>
                <w:szCs w:val="20"/>
                <w:lang w:eastAsia="en-GB"/>
              </w:rPr>
              <w:t xml:space="preserve"> program if you are extending the life}</w:t>
            </w:r>
          </w:p>
        </w:tc>
        <w:tc>
          <w:tcPr>
            <w:tcW w:w="356" w:type="dxa"/>
            <w:tcBorders>
              <w:top w:val="single" w:sz="4" w:space="0" w:color="auto"/>
              <w:left w:val="nil"/>
              <w:bottom w:val="single" w:sz="4" w:space="0" w:color="auto"/>
              <w:right w:val="single" w:sz="4" w:space="0" w:color="auto"/>
            </w:tcBorders>
            <w:shd w:val="clear" w:color="auto" w:fill="auto"/>
          </w:tcPr>
          <w:p w14:paraId="0B101320" w14:textId="77777777" w:rsidR="00E82B92" w:rsidRPr="006A4A0A" w:rsidRDefault="00E82B92" w:rsidP="00E82B92">
            <w:pPr>
              <w:tabs>
                <w:tab w:val="left" w:pos="720"/>
                <w:tab w:val="center" w:pos="4320"/>
                <w:tab w:val="right" w:pos="8640"/>
              </w:tabs>
              <w:spacing w:after="0" w:line="240" w:lineRule="auto"/>
              <w:rPr>
                <w:rFonts w:ascii="Arial" w:eastAsia="Times New Roman" w:hAnsi="Arial" w:cs="Arial"/>
                <w:color w:val="0070C0"/>
                <w:sz w:val="20"/>
                <w:szCs w:val="20"/>
                <w:lang w:eastAsia="en-GB"/>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14:paraId="02BA626F" w14:textId="16845EA8" w:rsidR="00E82B92" w:rsidRPr="00355EE0" w:rsidRDefault="00E82B92" w:rsidP="00E82B92">
            <w:pPr>
              <w:tabs>
                <w:tab w:val="left" w:pos="720"/>
                <w:tab w:val="center" w:pos="4320"/>
                <w:tab w:val="right" w:pos="8640"/>
              </w:tabs>
              <w:spacing w:after="0" w:line="240" w:lineRule="auto"/>
              <w:rPr>
                <w:rFonts w:ascii="Arial" w:eastAsia="Times New Roman" w:hAnsi="Arial" w:cs="Arial"/>
                <w:sz w:val="20"/>
                <w:szCs w:val="20"/>
                <w:lang w:eastAsia="en-GB"/>
              </w:rPr>
            </w:pPr>
            <w:r w:rsidRPr="00355EE0">
              <w:rPr>
                <w:rFonts w:ascii="Arial" w:hAnsi="Arial" w:cs="Arial"/>
                <w:sz w:val="20"/>
                <w:szCs w:val="20"/>
                <w:lang w:eastAsia="en-GB"/>
              </w:rPr>
              <w:t>Annual review</w:t>
            </w:r>
          </w:p>
        </w:tc>
        <w:tc>
          <w:tcPr>
            <w:tcW w:w="2276" w:type="dxa"/>
            <w:tcBorders>
              <w:top w:val="single" w:sz="4" w:space="0" w:color="auto"/>
              <w:left w:val="single" w:sz="4" w:space="0" w:color="auto"/>
              <w:bottom w:val="single" w:sz="4" w:space="0" w:color="auto"/>
              <w:right w:val="single" w:sz="4" w:space="0" w:color="auto"/>
            </w:tcBorders>
            <w:shd w:val="clear" w:color="auto" w:fill="auto"/>
            <w:hideMark/>
          </w:tcPr>
          <w:p w14:paraId="435EEB74" w14:textId="6F3019FC" w:rsidR="00E82B92" w:rsidRPr="006A4A0A" w:rsidRDefault="00E82B92" w:rsidP="00E82B9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sidRPr="006A4A0A">
              <w:rPr>
                <w:rFonts w:ascii="Arial" w:hAnsi="Arial" w:cs="Arial"/>
                <w:sz w:val="20"/>
                <w:szCs w:val="20"/>
                <w:lang w:eastAsia="en-GB"/>
              </w:rPr>
              <w:t>Tost 4 year recommended replacement/overhaul of release hooks</w:t>
            </w:r>
          </w:p>
        </w:tc>
        <w:tc>
          <w:tcPr>
            <w:tcW w:w="4057" w:type="dxa"/>
            <w:tcBorders>
              <w:top w:val="single" w:sz="4" w:space="0" w:color="auto"/>
              <w:left w:val="single" w:sz="4" w:space="0" w:color="auto"/>
              <w:bottom w:val="single" w:sz="4" w:space="0" w:color="auto"/>
              <w:right w:val="single" w:sz="4" w:space="0" w:color="auto"/>
            </w:tcBorders>
            <w:shd w:val="clear" w:color="auto" w:fill="auto"/>
            <w:hideMark/>
          </w:tcPr>
          <w:p w14:paraId="2B7BA4A6" w14:textId="2361D947" w:rsidR="00E82B92" w:rsidRPr="006A4A0A" w:rsidRDefault="00E82B92" w:rsidP="00E82B9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sidRPr="006A4A0A">
              <w:rPr>
                <w:rFonts w:ascii="Arial" w:hAnsi="Arial" w:cs="Arial"/>
                <w:sz w:val="20"/>
                <w:szCs w:val="20"/>
                <w:lang w:eastAsia="en-GB"/>
              </w:rPr>
              <w:t xml:space="preserve"> History has shown that subject to annual maintenance and lubrication (IAW Tost hook maintenance procedures) that service life is unaffected by extending the 4 year recommendation.                                      </w:t>
            </w:r>
          </w:p>
        </w:tc>
        <w:tc>
          <w:tcPr>
            <w:tcW w:w="1134" w:type="dxa"/>
            <w:tcBorders>
              <w:top w:val="single" w:sz="4" w:space="0" w:color="auto"/>
              <w:left w:val="single" w:sz="4" w:space="0" w:color="auto"/>
              <w:bottom w:val="single" w:sz="4" w:space="0" w:color="auto"/>
              <w:right w:val="single" w:sz="4" w:space="0" w:color="auto"/>
            </w:tcBorders>
            <w:hideMark/>
          </w:tcPr>
          <w:p w14:paraId="4168472D" w14:textId="4030A2EF" w:rsidR="00E82B92" w:rsidRPr="00DC06CE" w:rsidRDefault="00E82B92" w:rsidP="00E82B92">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bookmarkEnd w:id="4"/>
      <w:tr w:rsidR="00E82B92" w:rsidRPr="00BB5CB5" w14:paraId="7A9585F3" w14:textId="77777777" w:rsidTr="00FC1194">
        <w:trPr>
          <w:trHeight w:val="267"/>
        </w:trPr>
        <w:tc>
          <w:tcPr>
            <w:tcW w:w="1843" w:type="dxa"/>
            <w:tcBorders>
              <w:top w:val="single" w:sz="4" w:space="0" w:color="auto"/>
              <w:left w:val="single" w:sz="4" w:space="0" w:color="auto"/>
              <w:bottom w:val="single" w:sz="4" w:space="0" w:color="auto"/>
              <w:right w:val="nil"/>
            </w:tcBorders>
            <w:shd w:val="clear" w:color="auto" w:fill="auto"/>
            <w:vAlign w:val="center"/>
          </w:tcPr>
          <w:p w14:paraId="64A4FF86" w14:textId="2B1E8F82" w:rsidR="00E82B92" w:rsidRPr="006A4A0A" w:rsidRDefault="00E82B92" w:rsidP="00E82B92">
            <w:pPr>
              <w:tabs>
                <w:tab w:val="left" w:pos="720"/>
                <w:tab w:val="center" w:pos="4320"/>
                <w:tab w:val="right" w:pos="8640"/>
              </w:tabs>
              <w:rPr>
                <w:rFonts w:ascii="Arial" w:hAnsi="Arial" w:cs="Arial"/>
                <w:sz w:val="20"/>
                <w:szCs w:val="20"/>
                <w:lang w:eastAsia="en-GB"/>
              </w:rPr>
            </w:pPr>
            <w:r w:rsidRPr="006A4A0A">
              <w:rPr>
                <w:rFonts w:ascii="Arial" w:hAnsi="Arial" w:cs="Arial"/>
                <w:sz w:val="20"/>
                <w:szCs w:val="20"/>
                <w:lang w:eastAsia="en-GB"/>
              </w:rPr>
              <w:t>12 years</w:t>
            </w:r>
            <w:r w:rsidR="00355EE0">
              <w:rPr>
                <w:rFonts w:ascii="Arial" w:hAnsi="Arial" w:cs="Arial"/>
                <w:sz w:val="20"/>
                <w:szCs w:val="20"/>
                <w:lang w:eastAsia="en-GB"/>
              </w:rPr>
              <w:t xml:space="preserve"> </w:t>
            </w:r>
            <w:r w:rsidR="00355EE0">
              <w:rPr>
                <w:rFonts w:ascii="Arial" w:hAnsi="Arial" w:cs="Arial"/>
                <w:sz w:val="20"/>
                <w:szCs w:val="20"/>
                <w:lang w:eastAsia="en-GB"/>
              </w:rPr>
              <w:t>(only need to have this in the</w:t>
            </w:r>
            <w:r w:rsidR="002E4414">
              <w:rPr>
                <w:rFonts w:ascii="Arial" w:hAnsi="Arial" w:cs="Arial"/>
                <w:sz w:val="20"/>
                <w:szCs w:val="20"/>
                <w:lang w:eastAsia="en-GB"/>
              </w:rPr>
              <w:t xml:space="preserve"> </w:t>
            </w:r>
            <w:r w:rsidR="00F10C90">
              <w:rPr>
                <w:rFonts w:ascii="Arial" w:hAnsi="Arial" w:cs="Arial"/>
                <w:sz w:val="20"/>
                <w:szCs w:val="20"/>
                <w:lang w:eastAsia="en-GB"/>
              </w:rPr>
              <w:t>SDMP</w:t>
            </w:r>
            <w:r w:rsidR="00355EE0">
              <w:rPr>
                <w:rFonts w:ascii="Arial" w:hAnsi="Arial" w:cs="Arial"/>
                <w:sz w:val="20"/>
                <w:szCs w:val="20"/>
                <w:lang w:eastAsia="en-GB"/>
              </w:rPr>
              <w:t xml:space="preserve"> program if you are extending the life}</w:t>
            </w:r>
          </w:p>
          <w:p w14:paraId="7D46D34A" w14:textId="77777777" w:rsidR="00E82B92" w:rsidRPr="006A4A0A" w:rsidRDefault="00E82B92" w:rsidP="00E82B92">
            <w:pPr>
              <w:tabs>
                <w:tab w:val="left" w:pos="720"/>
                <w:tab w:val="center" w:pos="4320"/>
                <w:tab w:val="right" w:pos="8640"/>
              </w:tabs>
              <w:spacing w:after="0" w:line="240" w:lineRule="auto"/>
              <w:rPr>
                <w:rFonts w:ascii="Arial" w:eastAsia="Times New Roman" w:hAnsi="Arial" w:cs="Arial"/>
                <w:color w:val="0070C0"/>
                <w:sz w:val="20"/>
                <w:szCs w:val="20"/>
                <w:lang w:eastAsia="en-GB"/>
              </w:rPr>
            </w:pPr>
          </w:p>
        </w:tc>
        <w:tc>
          <w:tcPr>
            <w:tcW w:w="356" w:type="dxa"/>
            <w:tcBorders>
              <w:top w:val="single" w:sz="4" w:space="0" w:color="auto"/>
              <w:left w:val="nil"/>
              <w:bottom w:val="single" w:sz="4" w:space="0" w:color="auto"/>
              <w:right w:val="single" w:sz="4" w:space="0" w:color="auto"/>
            </w:tcBorders>
            <w:shd w:val="clear" w:color="auto" w:fill="auto"/>
          </w:tcPr>
          <w:p w14:paraId="2124BEE9" w14:textId="77777777" w:rsidR="00E82B92" w:rsidRPr="006A4A0A" w:rsidRDefault="00E82B92" w:rsidP="00E82B92">
            <w:pPr>
              <w:tabs>
                <w:tab w:val="left" w:pos="720"/>
                <w:tab w:val="center" w:pos="4320"/>
                <w:tab w:val="right" w:pos="8640"/>
              </w:tabs>
              <w:spacing w:after="0" w:line="240" w:lineRule="auto"/>
              <w:rPr>
                <w:rFonts w:ascii="Arial" w:eastAsia="Times New Roman" w:hAnsi="Arial" w:cs="Arial"/>
                <w:color w:val="0070C0"/>
                <w:sz w:val="20"/>
                <w:szCs w:val="20"/>
                <w:lang w:eastAsia="en-GB"/>
              </w:rPr>
            </w:pP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19BCC265" w14:textId="28EBB317" w:rsidR="00E82B92" w:rsidRPr="00355EE0" w:rsidRDefault="00E82B92" w:rsidP="00E82B92">
            <w:pPr>
              <w:tabs>
                <w:tab w:val="left" w:pos="720"/>
                <w:tab w:val="center" w:pos="4320"/>
                <w:tab w:val="right" w:pos="8640"/>
              </w:tabs>
              <w:spacing w:after="0" w:line="240" w:lineRule="auto"/>
              <w:rPr>
                <w:rFonts w:ascii="Arial" w:eastAsia="Times New Roman" w:hAnsi="Arial" w:cs="Arial"/>
                <w:sz w:val="20"/>
                <w:szCs w:val="20"/>
                <w:lang w:eastAsia="en-GB"/>
              </w:rPr>
            </w:pPr>
            <w:r w:rsidRPr="00355EE0">
              <w:rPr>
                <w:rFonts w:ascii="Arial" w:hAnsi="Arial" w:cs="Arial"/>
                <w:sz w:val="20"/>
                <w:szCs w:val="20"/>
                <w:lang w:eastAsia="en-GB"/>
              </w:rPr>
              <w:t>Annual Review</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797A56AF" w14:textId="7542330C" w:rsidR="00E82B92" w:rsidRPr="006A4A0A" w:rsidRDefault="00E82B92" w:rsidP="00E82B92">
            <w:pPr>
              <w:tabs>
                <w:tab w:val="left" w:pos="720"/>
                <w:tab w:val="center" w:pos="4320"/>
                <w:tab w:val="right" w:pos="8640"/>
              </w:tabs>
              <w:spacing w:after="0" w:line="240" w:lineRule="auto"/>
              <w:rPr>
                <w:rFonts w:ascii="Arial" w:eastAsia="Times New Roman" w:hAnsi="Arial" w:cs="Arial"/>
                <w:color w:val="0070C0"/>
                <w:sz w:val="20"/>
                <w:szCs w:val="20"/>
                <w:lang w:eastAsia="en-GB"/>
              </w:rPr>
            </w:pPr>
            <w:r w:rsidRPr="006A4A0A">
              <w:rPr>
                <w:rFonts w:ascii="Arial" w:hAnsi="Arial" w:cs="Arial"/>
                <w:sz w:val="20"/>
                <w:szCs w:val="20"/>
                <w:lang w:eastAsia="en-GB"/>
              </w:rPr>
              <w:t>Safety harness life</w:t>
            </w:r>
          </w:p>
        </w:tc>
        <w:tc>
          <w:tcPr>
            <w:tcW w:w="4057" w:type="dxa"/>
            <w:tcBorders>
              <w:top w:val="single" w:sz="4" w:space="0" w:color="auto"/>
              <w:left w:val="single" w:sz="4" w:space="0" w:color="auto"/>
              <w:bottom w:val="single" w:sz="4" w:space="0" w:color="auto"/>
              <w:right w:val="single" w:sz="4" w:space="0" w:color="auto"/>
            </w:tcBorders>
            <w:shd w:val="clear" w:color="auto" w:fill="auto"/>
          </w:tcPr>
          <w:p w14:paraId="655C680A" w14:textId="07AD4E52" w:rsidR="00E82B92" w:rsidRPr="006A4A0A" w:rsidRDefault="00E82B92" w:rsidP="00E82B92">
            <w:pPr>
              <w:tabs>
                <w:tab w:val="left" w:pos="720"/>
                <w:tab w:val="center" w:pos="4320"/>
                <w:tab w:val="right" w:pos="8640"/>
              </w:tabs>
              <w:spacing w:after="0" w:line="240" w:lineRule="auto"/>
              <w:rPr>
                <w:rFonts w:ascii="Arial" w:eastAsia="Times New Roman" w:hAnsi="Arial" w:cs="Arial"/>
                <w:color w:val="0070C0"/>
                <w:sz w:val="20"/>
                <w:szCs w:val="20"/>
                <w:lang w:eastAsia="en-GB"/>
              </w:rPr>
            </w:pPr>
            <w:r w:rsidRPr="006A4A0A">
              <w:rPr>
                <w:rFonts w:ascii="Arial" w:hAnsi="Arial" w:cs="Arial"/>
                <w:color w:val="000000"/>
                <w:sz w:val="20"/>
                <w:szCs w:val="20"/>
                <w:lang w:eastAsia="en-GB"/>
              </w:rPr>
              <w:t xml:space="preserve">Harness life extended annually subject to annual inspection using BGA AMP 4-8 guidelines. Within the BGA CAMO strict adherence to BGA AMP 4-8 guidelines has shown seat harnesses have been safely extended to 15 years with no loss perceivable loss of serviceability. </w:t>
            </w:r>
          </w:p>
        </w:tc>
        <w:tc>
          <w:tcPr>
            <w:tcW w:w="1134" w:type="dxa"/>
            <w:tcBorders>
              <w:top w:val="single" w:sz="4" w:space="0" w:color="auto"/>
              <w:left w:val="single" w:sz="4" w:space="0" w:color="auto"/>
              <w:bottom w:val="single" w:sz="4" w:space="0" w:color="auto"/>
              <w:right w:val="single" w:sz="4" w:space="0" w:color="auto"/>
            </w:tcBorders>
          </w:tcPr>
          <w:p w14:paraId="25103A33" w14:textId="77777777" w:rsidR="00E82B92" w:rsidRPr="00DC06CE" w:rsidRDefault="00E82B92" w:rsidP="00E82B92">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bookmarkEnd w:id="3"/>
      <w:tr w:rsidR="00E82B92" w:rsidRPr="00DC06CE" w14:paraId="53AF32D3" w14:textId="77777777" w:rsidTr="00FC1194">
        <w:trPr>
          <w:trHeight w:val="267"/>
        </w:trPr>
        <w:tc>
          <w:tcPr>
            <w:tcW w:w="1843" w:type="dxa"/>
            <w:tcBorders>
              <w:top w:val="single" w:sz="4" w:space="0" w:color="auto"/>
              <w:left w:val="single" w:sz="4" w:space="0" w:color="auto"/>
              <w:bottom w:val="single" w:sz="4" w:space="0" w:color="auto"/>
              <w:right w:val="nil"/>
            </w:tcBorders>
            <w:shd w:val="clear" w:color="auto" w:fill="auto"/>
            <w:vAlign w:val="center"/>
            <w:hideMark/>
          </w:tcPr>
          <w:p w14:paraId="17C4D482" w14:textId="0E5D09C8" w:rsidR="00E82B92" w:rsidRPr="00E82B92" w:rsidRDefault="00E82B92" w:rsidP="00E82B92">
            <w:pPr>
              <w:tabs>
                <w:tab w:val="left" w:pos="720"/>
                <w:tab w:val="center" w:pos="4320"/>
                <w:tab w:val="right" w:pos="8640"/>
              </w:tabs>
              <w:spacing w:after="0" w:line="240" w:lineRule="auto"/>
              <w:rPr>
                <w:rFonts w:ascii="Arial" w:hAnsi="Arial" w:cs="Arial"/>
                <w:snapToGrid w:val="0"/>
                <w:color w:val="000000"/>
                <w:sz w:val="20"/>
                <w:szCs w:val="20"/>
              </w:rPr>
            </w:pPr>
          </w:p>
        </w:tc>
        <w:tc>
          <w:tcPr>
            <w:tcW w:w="356" w:type="dxa"/>
            <w:tcBorders>
              <w:top w:val="single" w:sz="4" w:space="0" w:color="auto"/>
              <w:left w:val="nil"/>
              <w:bottom w:val="single" w:sz="4" w:space="0" w:color="auto"/>
              <w:right w:val="single" w:sz="4" w:space="0" w:color="auto"/>
            </w:tcBorders>
            <w:shd w:val="clear" w:color="auto" w:fill="auto"/>
          </w:tcPr>
          <w:p w14:paraId="75193027" w14:textId="77777777" w:rsidR="00E82B92" w:rsidRPr="00DC06CE" w:rsidRDefault="00E82B92" w:rsidP="00E82B92">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14:paraId="62593975" w14:textId="0288A1EA" w:rsidR="00E82B92" w:rsidRPr="00B67CAE" w:rsidRDefault="00E82B92" w:rsidP="00E82B92">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shd w:val="clear" w:color="auto" w:fill="auto"/>
            <w:hideMark/>
          </w:tcPr>
          <w:p w14:paraId="13FE2FEC" w14:textId="281A58F7" w:rsidR="00E82B92" w:rsidRPr="00B67CAE" w:rsidRDefault="00E82B92" w:rsidP="00E82B92">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4057" w:type="dxa"/>
            <w:tcBorders>
              <w:top w:val="single" w:sz="4" w:space="0" w:color="auto"/>
              <w:left w:val="single" w:sz="4" w:space="0" w:color="auto"/>
              <w:bottom w:val="single" w:sz="4" w:space="0" w:color="auto"/>
              <w:right w:val="single" w:sz="4" w:space="0" w:color="auto"/>
            </w:tcBorders>
            <w:shd w:val="clear" w:color="auto" w:fill="auto"/>
            <w:hideMark/>
          </w:tcPr>
          <w:p w14:paraId="19813239" w14:textId="1CBB0E65" w:rsidR="00E82B92" w:rsidRPr="00E82B92" w:rsidRDefault="00E82B92" w:rsidP="00E82B92">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0C70851C" w14:textId="0F429696" w:rsidR="00E82B92" w:rsidRPr="00DC06CE" w:rsidRDefault="00E82B92" w:rsidP="00E82B92">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6A4A0A" w:rsidRPr="00DC06CE" w14:paraId="655C0B9A" w14:textId="77777777" w:rsidTr="00FC1194">
        <w:trPr>
          <w:trHeight w:val="267"/>
        </w:trPr>
        <w:tc>
          <w:tcPr>
            <w:tcW w:w="1843" w:type="dxa"/>
            <w:tcBorders>
              <w:top w:val="single" w:sz="4" w:space="0" w:color="auto"/>
              <w:left w:val="single" w:sz="4" w:space="0" w:color="auto"/>
              <w:bottom w:val="single" w:sz="4" w:space="0" w:color="auto"/>
              <w:right w:val="nil"/>
            </w:tcBorders>
            <w:shd w:val="clear" w:color="auto" w:fill="auto"/>
            <w:vAlign w:val="center"/>
          </w:tcPr>
          <w:p w14:paraId="2D190223" w14:textId="77777777" w:rsidR="006A4A0A" w:rsidRPr="00E82B92" w:rsidRDefault="006A4A0A" w:rsidP="00E82B92">
            <w:pPr>
              <w:tabs>
                <w:tab w:val="left" w:pos="720"/>
                <w:tab w:val="center" w:pos="4320"/>
                <w:tab w:val="right" w:pos="8640"/>
              </w:tabs>
              <w:spacing w:after="0" w:line="240" w:lineRule="auto"/>
              <w:rPr>
                <w:rFonts w:ascii="Arial" w:hAnsi="Arial" w:cs="Arial"/>
                <w:snapToGrid w:val="0"/>
                <w:color w:val="000000"/>
                <w:sz w:val="20"/>
                <w:szCs w:val="20"/>
              </w:rPr>
            </w:pPr>
          </w:p>
        </w:tc>
        <w:tc>
          <w:tcPr>
            <w:tcW w:w="356" w:type="dxa"/>
            <w:tcBorders>
              <w:top w:val="single" w:sz="4" w:space="0" w:color="auto"/>
              <w:left w:val="nil"/>
              <w:bottom w:val="single" w:sz="4" w:space="0" w:color="auto"/>
              <w:right w:val="single" w:sz="4" w:space="0" w:color="auto"/>
            </w:tcBorders>
            <w:shd w:val="clear" w:color="auto" w:fill="auto"/>
          </w:tcPr>
          <w:p w14:paraId="3373B269" w14:textId="77777777" w:rsidR="006A4A0A" w:rsidRPr="00DC06CE" w:rsidRDefault="006A4A0A" w:rsidP="00E82B92">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78903ABC" w14:textId="77777777" w:rsidR="006A4A0A" w:rsidRPr="00B67CAE" w:rsidRDefault="006A4A0A" w:rsidP="00E82B92">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502A4145" w14:textId="77777777" w:rsidR="006A4A0A" w:rsidRPr="00B67CAE" w:rsidRDefault="006A4A0A" w:rsidP="00E82B92">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4057" w:type="dxa"/>
            <w:tcBorders>
              <w:top w:val="single" w:sz="4" w:space="0" w:color="auto"/>
              <w:left w:val="single" w:sz="4" w:space="0" w:color="auto"/>
              <w:bottom w:val="single" w:sz="4" w:space="0" w:color="auto"/>
              <w:right w:val="single" w:sz="4" w:space="0" w:color="auto"/>
            </w:tcBorders>
            <w:shd w:val="clear" w:color="auto" w:fill="auto"/>
          </w:tcPr>
          <w:p w14:paraId="0016E164" w14:textId="77777777" w:rsidR="006A4A0A" w:rsidRPr="00E82B92" w:rsidRDefault="006A4A0A" w:rsidP="00E82B92">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08D16D55" w14:textId="77777777" w:rsidR="006A4A0A" w:rsidRPr="00DC06CE" w:rsidRDefault="006A4A0A" w:rsidP="00E82B92">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bl>
    <w:p w14:paraId="1DCFFF8D"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87"/>
      </w:tblGrid>
      <w:tr w:rsidR="00BB5CB5" w:rsidRPr="00BB5CB5" w14:paraId="351CD875" w14:textId="77777777" w:rsidTr="00093AE2">
        <w:trPr>
          <w:trHeight w:val="298"/>
        </w:trPr>
        <w:tc>
          <w:tcPr>
            <w:tcW w:w="10774" w:type="dxa"/>
            <w:gridSpan w:val="7"/>
            <w:tcBorders>
              <w:top w:val="single" w:sz="4" w:space="0" w:color="auto"/>
              <w:left w:val="single" w:sz="4" w:space="0" w:color="auto"/>
              <w:bottom w:val="single" w:sz="4" w:space="0" w:color="auto"/>
              <w:right w:val="single" w:sz="4" w:space="0" w:color="auto"/>
            </w:tcBorders>
            <w:vAlign w:val="center"/>
            <w:hideMark/>
          </w:tcPr>
          <w:p w14:paraId="4F8B7BE5"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39692980" w14:textId="77777777" w:rsidTr="00093AE2">
        <w:trPr>
          <w:trHeight w:val="685"/>
        </w:trPr>
        <w:tc>
          <w:tcPr>
            <w:tcW w:w="10774" w:type="dxa"/>
            <w:gridSpan w:val="7"/>
            <w:tcBorders>
              <w:top w:val="single" w:sz="4" w:space="0" w:color="auto"/>
              <w:left w:val="single" w:sz="4" w:space="0" w:color="auto"/>
              <w:bottom w:val="single" w:sz="4" w:space="0" w:color="auto"/>
              <w:right w:val="single" w:sz="4" w:space="0" w:color="auto"/>
            </w:tcBorders>
            <w:hideMark/>
          </w:tcPr>
          <w:p w14:paraId="2EA8D94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1EA4F574"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r>
      <w:tr w:rsidR="00BB5CB5" w:rsidRPr="00BB5CB5" w14:paraId="724FE0B4" w14:textId="77777777" w:rsidTr="00093AE2">
        <w:trPr>
          <w:cantSplit/>
          <w:trHeight w:val="414"/>
        </w:trPr>
        <w:tc>
          <w:tcPr>
            <w:tcW w:w="2770" w:type="dxa"/>
            <w:tcBorders>
              <w:top w:val="single" w:sz="4" w:space="0" w:color="auto"/>
              <w:left w:val="single" w:sz="4" w:space="0" w:color="auto"/>
              <w:bottom w:val="single" w:sz="4" w:space="0" w:color="auto"/>
              <w:right w:val="single" w:sz="4" w:space="0" w:color="auto"/>
            </w:tcBorders>
            <w:vAlign w:val="center"/>
            <w:hideMark/>
          </w:tcPr>
          <w:p w14:paraId="1269DC7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09" w:type="dxa"/>
            <w:gridSpan w:val="2"/>
            <w:tcBorders>
              <w:top w:val="single" w:sz="4" w:space="0" w:color="auto"/>
              <w:left w:val="single" w:sz="4" w:space="0" w:color="auto"/>
              <w:bottom w:val="single" w:sz="4" w:space="0" w:color="auto"/>
              <w:right w:val="single" w:sz="4" w:space="0" w:color="auto"/>
            </w:tcBorders>
            <w:vAlign w:val="center"/>
            <w:hideMark/>
          </w:tcPr>
          <w:p w14:paraId="023C3161"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r w:rsidRPr="00BB5CB5">
              <w:rPr>
                <w:rFonts w:ascii="Calibri" w:eastAsia="Times New Roman" w:hAnsi="Calibri" w:cs="Calibri"/>
                <w:sz w:val="18"/>
                <w:szCs w:val="18"/>
              </w:rPr>
              <w:fldChar w:fldCharType="begin">
                <w:ffData>
                  <w:name w:val="Text7"/>
                  <w:enabled/>
                  <w:calcOnExit w:val="0"/>
                  <w:textInput>
                    <w:maxLength w:val="6"/>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c>
          <w:tcPr>
            <w:tcW w:w="2608" w:type="dxa"/>
            <w:gridSpan w:val="3"/>
            <w:tcBorders>
              <w:top w:val="single" w:sz="4" w:space="0" w:color="auto"/>
              <w:left w:val="single" w:sz="4" w:space="0" w:color="auto"/>
              <w:bottom w:val="single" w:sz="4" w:space="0" w:color="auto"/>
              <w:right w:val="single" w:sz="4" w:space="0" w:color="auto"/>
            </w:tcBorders>
            <w:vAlign w:val="center"/>
            <w:hideMark/>
          </w:tcPr>
          <w:p w14:paraId="5A3F0FC8"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r w:rsidRPr="00BB5CB5">
              <w:rPr>
                <w:rFonts w:ascii="Calibri" w:eastAsia="Times New Roman" w:hAnsi="Calibri" w:cs="Calibri"/>
                <w:sz w:val="18"/>
                <w:szCs w:val="18"/>
              </w:rPr>
              <w:fldChar w:fldCharType="begin">
                <w:ffData>
                  <w:name w:val="Text7"/>
                  <w:enabled/>
                  <w:calcOnExit w:val="0"/>
                  <w:textInput>
                    <w:maxLength w:val="6"/>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c>
          <w:tcPr>
            <w:tcW w:w="2787" w:type="dxa"/>
            <w:tcBorders>
              <w:top w:val="single" w:sz="4" w:space="0" w:color="auto"/>
              <w:left w:val="single" w:sz="4" w:space="0" w:color="auto"/>
              <w:bottom w:val="single" w:sz="4" w:space="0" w:color="auto"/>
              <w:right w:val="single" w:sz="4" w:space="0" w:color="auto"/>
            </w:tcBorders>
            <w:vAlign w:val="center"/>
            <w:hideMark/>
          </w:tcPr>
          <w:p w14:paraId="404D58AE"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r w:rsidRPr="00BB5CB5">
              <w:rPr>
                <w:rFonts w:ascii="Arial" w:eastAsia="Times New Roman" w:hAnsi="Arial" w:cs="Arial"/>
                <w:sz w:val="18"/>
                <w:szCs w:val="18"/>
              </w:rPr>
              <w:fldChar w:fldCharType="begin">
                <w:ffData>
                  <w:name w:val="Text7"/>
                  <w:enabled/>
                  <w:calcOnExit w:val="0"/>
                  <w:textInput>
                    <w:maxLength w:val="6"/>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p>
        </w:tc>
      </w:tr>
      <w:tr w:rsidR="00BB5CB5" w:rsidRPr="00BB5CB5" w14:paraId="3C68FF6C" w14:textId="77777777" w:rsidTr="00093AE2">
        <w:trPr>
          <w:trHeight w:val="320"/>
        </w:trPr>
        <w:tc>
          <w:tcPr>
            <w:tcW w:w="10774" w:type="dxa"/>
            <w:gridSpan w:val="7"/>
            <w:tcBorders>
              <w:top w:val="single" w:sz="4" w:space="0" w:color="auto"/>
              <w:left w:val="single" w:sz="4" w:space="0" w:color="auto"/>
              <w:bottom w:val="single" w:sz="4" w:space="0" w:color="auto"/>
              <w:right w:val="single" w:sz="4" w:space="0" w:color="auto"/>
            </w:tcBorders>
            <w:vAlign w:val="center"/>
            <w:hideMark/>
          </w:tcPr>
          <w:p w14:paraId="7D6C3CE4"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6079CF5B" w14:textId="77777777" w:rsidTr="00093AE2">
        <w:trPr>
          <w:trHeight w:val="599"/>
        </w:trPr>
        <w:tc>
          <w:tcPr>
            <w:tcW w:w="10774" w:type="dxa"/>
            <w:gridSpan w:val="7"/>
            <w:tcBorders>
              <w:top w:val="single" w:sz="4" w:space="0" w:color="auto"/>
              <w:left w:val="single" w:sz="4" w:space="0" w:color="auto"/>
              <w:bottom w:val="single" w:sz="4" w:space="0" w:color="auto"/>
              <w:right w:val="single" w:sz="4" w:space="0" w:color="auto"/>
            </w:tcBorders>
            <w:vAlign w:val="center"/>
            <w:hideMark/>
          </w:tcPr>
          <w:p w14:paraId="231BB12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78689DC7"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fldChar w:fldCharType="begin">
                <w:ffData>
                  <w:name w:val="Check7"/>
                  <w:enabled/>
                  <w:calcOnExit w:val="0"/>
                  <w:checkBox>
                    <w:sizeAuto/>
                    <w:default w:val="0"/>
                  </w:checkBox>
                </w:ffData>
              </w:fldChar>
            </w:r>
            <w:r w:rsidRPr="00BB5CB5">
              <w:rPr>
                <w:rFonts w:ascii="Calibri" w:eastAsia="Times New Roman" w:hAnsi="Calibri" w:cs="Calibri"/>
                <w:sz w:val="18"/>
                <w:szCs w:val="18"/>
              </w:rPr>
              <w:instrText xml:space="preserve"> FORMCHECKBOX </w:instrText>
            </w:r>
            <w:r w:rsidR="00512313">
              <w:rPr>
                <w:rFonts w:ascii="Calibri" w:eastAsia="Times New Roman" w:hAnsi="Calibri" w:cs="Calibri"/>
                <w:sz w:val="18"/>
                <w:szCs w:val="18"/>
              </w:rPr>
            </w:r>
            <w:r w:rsidR="00512313">
              <w:rPr>
                <w:rFonts w:ascii="Calibri" w:eastAsia="Times New Roman" w:hAnsi="Calibri" w:cs="Calibri"/>
                <w:sz w:val="18"/>
                <w:szCs w:val="18"/>
              </w:rPr>
              <w:fldChar w:fldCharType="separate"/>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EASA Aircraft - </w:t>
            </w:r>
            <w:r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02C3842D" w14:textId="77777777" w:rsidTr="00093AE2">
        <w:trPr>
          <w:trHeight w:val="332"/>
        </w:trPr>
        <w:tc>
          <w:tcPr>
            <w:tcW w:w="10774" w:type="dxa"/>
            <w:gridSpan w:val="7"/>
            <w:tcBorders>
              <w:top w:val="single" w:sz="4" w:space="0" w:color="auto"/>
              <w:left w:val="single" w:sz="4" w:space="0" w:color="auto"/>
              <w:bottom w:val="nil"/>
              <w:right w:val="single" w:sz="4" w:space="0" w:color="auto"/>
            </w:tcBorders>
            <w:hideMark/>
          </w:tcPr>
          <w:p w14:paraId="3C14BDD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2EC5AEDF" w14:textId="77777777" w:rsidTr="00093AE2">
        <w:trPr>
          <w:trHeight w:val="150"/>
        </w:trPr>
        <w:tc>
          <w:tcPr>
            <w:tcW w:w="3795" w:type="dxa"/>
            <w:gridSpan w:val="2"/>
            <w:tcBorders>
              <w:top w:val="nil"/>
              <w:left w:val="single" w:sz="4" w:space="0" w:color="auto"/>
              <w:bottom w:val="single" w:sz="4" w:space="0" w:color="auto"/>
              <w:right w:val="nil"/>
            </w:tcBorders>
            <w:vAlign w:val="center"/>
            <w:hideMark/>
          </w:tcPr>
          <w:p w14:paraId="21B26620"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1" w:type="dxa"/>
            <w:gridSpan w:val="2"/>
            <w:tcBorders>
              <w:top w:val="nil"/>
              <w:left w:val="nil"/>
              <w:bottom w:val="single" w:sz="4" w:space="0" w:color="auto"/>
              <w:right w:val="nil"/>
            </w:tcBorders>
            <w:vAlign w:val="center"/>
            <w:hideMark/>
          </w:tcPr>
          <w:p w14:paraId="5404A0CF"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6" w:type="dxa"/>
            <w:tcBorders>
              <w:top w:val="nil"/>
              <w:left w:val="nil"/>
              <w:bottom w:val="single" w:sz="4" w:space="0" w:color="auto"/>
              <w:right w:val="nil"/>
            </w:tcBorders>
            <w:vAlign w:val="center"/>
            <w:hideMark/>
          </w:tcPr>
          <w:p w14:paraId="509A051B"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3012" w:type="dxa"/>
            <w:gridSpan w:val="2"/>
            <w:tcBorders>
              <w:top w:val="nil"/>
              <w:left w:val="nil"/>
              <w:bottom w:val="single" w:sz="4" w:space="0" w:color="auto"/>
              <w:right w:val="single" w:sz="4" w:space="0" w:color="auto"/>
            </w:tcBorders>
            <w:vAlign w:val="center"/>
            <w:hideMark/>
          </w:tcPr>
          <w:p w14:paraId="3FC2C9D4"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70D2673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2CEB0C0"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E5F94A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3D7DCBC" w14:textId="77777777" w:rsidR="00BB5CB5" w:rsidRDefault="00BB5CB5"/>
    <w:sectPr w:rsidR="00BB5CB5"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2"/>
    <w:rsid w:val="00093AE2"/>
    <w:rsid w:val="000E75B1"/>
    <w:rsid w:val="00236B19"/>
    <w:rsid w:val="002E4414"/>
    <w:rsid w:val="0034097A"/>
    <w:rsid w:val="00355EE0"/>
    <w:rsid w:val="00375332"/>
    <w:rsid w:val="003A4208"/>
    <w:rsid w:val="003B0AAD"/>
    <w:rsid w:val="00461369"/>
    <w:rsid w:val="0047332B"/>
    <w:rsid w:val="004857ED"/>
    <w:rsid w:val="00512313"/>
    <w:rsid w:val="005938F6"/>
    <w:rsid w:val="00636C03"/>
    <w:rsid w:val="006A090F"/>
    <w:rsid w:val="006A4A0A"/>
    <w:rsid w:val="00703449"/>
    <w:rsid w:val="00727D77"/>
    <w:rsid w:val="007339BB"/>
    <w:rsid w:val="007C1C30"/>
    <w:rsid w:val="008047A9"/>
    <w:rsid w:val="0089070B"/>
    <w:rsid w:val="00891537"/>
    <w:rsid w:val="00901EA8"/>
    <w:rsid w:val="00961C09"/>
    <w:rsid w:val="009940A6"/>
    <w:rsid w:val="009A312F"/>
    <w:rsid w:val="009C5212"/>
    <w:rsid w:val="009D2400"/>
    <w:rsid w:val="00A0195A"/>
    <w:rsid w:val="00A07C65"/>
    <w:rsid w:val="00A52758"/>
    <w:rsid w:val="00A5470F"/>
    <w:rsid w:val="00A9799E"/>
    <w:rsid w:val="00B67CAE"/>
    <w:rsid w:val="00B84ECF"/>
    <w:rsid w:val="00BB5CB5"/>
    <w:rsid w:val="00BB67DA"/>
    <w:rsid w:val="00BD104D"/>
    <w:rsid w:val="00C11F82"/>
    <w:rsid w:val="00C6336C"/>
    <w:rsid w:val="00E02E24"/>
    <w:rsid w:val="00E10D1D"/>
    <w:rsid w:val="00E82B92"/>
    <w:rsid w:val="00EE2182"/>
    <w:rsid w:val="00F10C90"/>
    <w:rsid w:val="00F16CB2"/>
    <w:rsid w:val="00F2334C"/>
    <w:rsid w:val="00F65CAD"/>
    <w:rsid w:val="00FC1194"/>
    <w:rsid w:val="00FF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7C8F"/>
  <w15:docId w15:val="{E22AC7B2-D3A9-45F7-A333-F0AB343E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1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xander-schleicher.de/wp-content/uploads/2015/02/Pressklemmen_LTA_82-216_E.pdf" TargetMode="External"/><Relationship Id="rId13" Type="http://schemas.openxmlformats.org/officeDocument/2006/relationships/hyperlink" Target="https://members.gliding.co.uk/wp-content/uploads/sites/3/2015/04/042-07-2004-issue-6-16th-March-2017-r3.pdf" TargetMode="External"/><Relationship Id="rId3" Type="http://schemas.openxmlformats.org/officeDocument/2006/relationships/settings" Target="settings.xml"/><Relationship Id="rId7" Type="http://schemas.openxmlformats.org/officeDocument/2006/relationships/hyperlink" Target="https://www.alexander-schleicher.de/wp-content/uploads/2015/03/130_TM14_E.pdf" TargetMode="External"/><Relationship Id="rId12" Type="http://schemas.openxmlformats.org/officeDocument/2006/relationships/hyperlink" Target="https://members.gliding.co.uk/wp-content/uploads/sites/3/2015/04/1430312208_010-12-2000-issue-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lexander-schleicher.de/wp-content/uploads/2015/02/180_TM06_E.pdf" TargetMode="External"/><Relationship Id="rId11" Type="http://schemas.openxmlformats.org/officeDocument/2006/relationships/hyperlink" Target="https://ad.easa.europa.eu/ad/2013-0091"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alexander-schleicher.de/tm-lta-wa/tm-flugzeuge/ask-13-technische-mitteilungen/" TargetMode="External"/><Relationship Id="rId4" Type="http://schemas.openxmlformats.org/officeDocument/2006/relationships/webSettings" Target="webSettings.xml"/><Relationship Id="rId9" Type="http://schemas.openxmlformats.org/officeDocument/2006/relationships/hyperlink" Target="https://www.tost.de/service/allgemeine-technische-informationen/?lang=en" TargetMode="External"/><Relationship Id="rId14" Type="http://schemas.openxmlformats.org/officeDocument/2006/relationships/hyperlink" Target="https://members.gliding.co.uk/wp-content/uploads/sites/3/2015/04/1430312216_056-08-2014-issu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CTO</cp:lastModifiedBy>
  <cp:revision>3</cp:revision>
  <dcterms:created xsi:type="dcterms:W3CDTF">2019-09-29T22:43:00Z</dcterms:created>
  <dcterms:modified xsi:type="dcterms:W3CDTF">2019-09-29T22:52:00Z</dcterms:modified>
</cp:coreProperties>
</file>